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Ind w:w="-106" w:type="dxa"/>
        <w:tblBorders>
          <w:top w:val="thinThickSmallGap" w:sz="18" w:space="0" w:color="auto"/>
          <w:left w:val="thickThinSmallGap" w:sz="18" w:space="0" w:color="auto"/>
          <w:bottom w:val="thickThinSmallGap" w:sz="18" w:space="0" w:color="auto"/>
          <w:right w:val="thinThickSmallGap" w:sz="18" w:space="0" w:color="auto"/>
        </w:tblBorders>
        <w:tblLook w:val="01E0" w:firstRow="1" w:lastRow="1" w:firstColumn="1" w:lastColumn="1" w:noHBand="0" w:noVBand="0"/>
      </w:tblPr>
      <w:tblGrid>
        <w:gridCol w:w="2919"/>
        <w:gridCol w:w="3010"/>
        <w:gridCol w:w="2593"/>
      </w:tblGrid>
      <w:tr w:rsidR="001248E7" w:rsidRPr="00791EB7" w:rsidTr="00B657C8">
        <w:tc>
          <w:tcPr>
            <w:tcW w:w="2919" w:type="dxa"/>
          </w:tcPr>
          <w:p w:rsidR="001248E7" w:rsidRPr="00791EB7" w:rsidRDefault="001248E7" w:rsidP="00180DAC">
            <w:pPr>
              <w:bidi/>
              <w:spacing w:after="0" w:line="240" w:lineRule="auto"/>
              <w:ind w:left="2"/>
              <w:jc w:val="center"/>
              <w:rPr>
                <w:rFonts w:ascii="IranNastaliq" w:hAnsi="IranNastaliq" w:cs="Traditional Arabic"/>
                <w:b/>
                <w:bCs/>
                <w:sz w:val="20"/>
                <w:szCs w:val="20"/>
              </w:rPr>
            </w:pPr>
            <w:r w:rsidRPr="00791EB7">
              <w:rPr>
                <w:rFonts w:ascii="IranNastaliq" w:hAnsi="IranNastaliq" w:cs="Traditional Arabic"/>
                <w:b/>
                <w:bCs/>
                <w:sz w:val="20"/>
                <w:szCs w:val="20"/>
                <w:rtl/>
              </w:rPr>
              <w:t>جامعة بنها</w:t>
            </w:r>
          </w:p>
        </w:tc>
        <w:tc>
          <w:tcPr>
            <w:tcW w:w="3010" w:type="dxa"/>
          </w:tcPr>
          <w:p w:rsidR="001248E7" w:rsidRPr="00791EB7" w:rsidRDefault="001248E7" w:rsidP="00180DAC">
            <w:pPr>
              <w:bidi/>
              <w:spacing w:after="0" w:line="240" w:lineRule="auto"/>
              <w:rPr>
                <w:rFonts w:ascii="IranNastaliq" w:hAnsi="IranNastaliq" w:cs="Traditional Arabic"/>
                <w:b/>
                <w:bCs/>
                <w:sz w:val="20"/>
                <w:szCs w:val="20"/>
              </w:rPr>
            </w:pPr>
          </w:p>
        </w:tc>
        <w:tc>
          <w:tcPr>
            <w:tcW w:w="2593" w:type="dxa"/>
          </w:tcPr>
          <w:p w:rsidR="001248E7" w:rsidRPr="00791EB7" w:rsidRDefault="001248E7" w:rsidP="00EB2C13">
            <w:pPr>
              <w:bidi/>
              <w:spacing w:after="0" w:line="240" w:lineRule="auto"/>
              <w:jc w:val="center"/>
              <w:rPr>
                <w:rFonts w:ascii="IranNastaliq" w:hAnsi="IranNastaliq" w:cs="Traditional Arabic"/>
                <w:b/>
                <w:bCs/>
                <w:sz w:val="20"/>
                <w:szCs w:val="20"/>
              </w:rPr>
            </w:pPr>
            <w:r w:rsidRPr="00791EB7">
              <w:rPr>
                <w:rFonts w:ascii="IranNastaliq" w:hAnsi="IranNastaliq" w:cs="Traditional Arabic"/>
                <w:b/>
                <w:bCs/>
                <w:sz w:val="20"/>
                <w:szCs w:val="20"/>
                <w:rtl/>
              </w:rPr>
              <w:t xml:space="preserve">كلية </w:t>
            </w:r>
            <w:r w:rsidR="00EB2C13" w:rsidRPr="00791EB7">
              <w:rPr>
                <w:rFonts w:ascii="IranNastaliq" w:hAnsi="IranNastaliq" w:cs="Traditional Arabic" w:hint="cs"/>
                <w:b/>
                <w:bCs/>
                <w:sz w:val="20"/>
                <w:szCs w:val="20"/>
                <w:rtl/>
              </w:rPr>
              <w:t>التربية</w:t>
            </w:r>
          </w:p>
        </w:tc>
      </w:tr>
      <w:tr w:rsidR="001248E7" w:rsidRPr="00791EB7" w:rsidTr="00B657C8">
        <w:tc>
          <w:tcPr>
            <w:tcW w:w="2919" w:type="dxa"/>
          </w:tcPr>
          <w:p w:rsidR="001248E7" w:rsidRPr="00791EB7" w:rsidRDefault="001248E7" w:rsidP="00EB2C13">
            <w:pPr>
              <w:bidi/>
              <w:spacing w:after="0" w:line="240" w:lineRule="auto"/>
              <w:jc w:val="center"/>
              <w:rPr>
                <w:rFonts w:ascii="IranNastaliq" w:hAnsi="IranNastaliq" w:cs="Traditional Arabic"/>
                <w:b/>
                <w:bCs/>
                <w:sz w:val="20"/>
                <w:szCs w:val="20"/>
              </w:rPr>
            </w:pPr>
            <w:r w:rsidRPr="00791EB7">
              <w:rPr>
                <w:rFonts w:ascii="IranNastaliq" w:hAnsi="IranNastaliq" w:cs="Traditional Arabic"/>
                <w:b/>
                <w:bCs/>
                <w:sz w:val="20"/>
                <w:szCs w:val="20"/>
                <w:rtl/>
              </w:rPr>
              <w:t xml:space="preserve">قسم التاريخ </w:t>
            </w:r>
          </w:p>
        </w:tc>
        <w:tc>
          <w:tcPr>
            <w:tcW w:w="3010" w:type="dxa"/>
          </w:tcPr>
          <w:p w:rsidR="001248E7" w:rsidRPr="00791EB7" w:rsidRDefault="001248E7" w:rsidP="003C65C7">
            <w:pPr>
              <w:bidi/>
              <w:spacing w:after="0" w:line="240" w:lineRule="auto"/>
              <w:jc w:val="center"/>
              <w:rPr>
                <w:rFonts w:ascii="IranNastaliq" w:hAnsi="IranNastaliq" w:cs="Traditional Arabic"/>
                <w:b/>
                <w:bCs/>
                <w:sz w:val="20"/>
                <w:szCs w:val="20"/>
              </w:rPr>
            </w:pPr>
          </w:p>
        </w:tc>
        <w:tc>
          <w:tcPr>
            <w:tcW w:w="2593" w:type="dxa"/>
          </w:tcPr>
          <w:p w:rsidR="001248E7" w:rsidRPr="00791EB7" w:rsidRDefault="001248E7" w:rsidP="00FF08C1">
            <w:pPr>
              <w:bidi/>
              <w:spacing w:after="0" w:line="240" w:lineRule="auto"/>
              <w:ind w:left="2"/>
              <w:jc w:val="center"/>
              <w:rPr>
                <w:rFonts w:ascii="IranNastaliq" w:hAnsi="IranNastaliq" w:cs="Traditional Arabic"/>
                <w:b/>
                <w:bCs/>
                <w:sz w:val="20"/>
                <w:szCs w:val="20"/>
              </w:rPr>
            </w:pPr>
            <w:r w:rsidRPr="00791EB7">
              <w:rPr>
                <w:rFonts w:ascii="IranNastaliq" w:hAnsi="IranNastaliq" w:cs="Traditional Arabic"/>
                <w:b/>
                <w:bCs/>
                <w:sz w:val="20"/>
                <w:szCs w:val="20"/>
                <w:rtl/>
              </w:rPr>
              <w:t xml:space="preserve">الفرقة </w:t>
            </w:r>
            <w:r w:rsidR="00FF08C1" w:rsidRPr="00791EB7">
              <w:rPr>
                <w:rFonts w:ascii="IranNastaliq" w:hAnsi="IranNastaliq" w:cs="Traditional Arabic" w:hint="cs"/>
                <w:b/>
                <w:bCs/>
                <w:sz w:val="20"/>
                <w:szCs w:val="20"/>
                <w:rtl/>
              </w:rPr>
              <w:t>الأولى</w:t>
            </w:r>
            <w:r w:rsidRPr="00791EB7">
              <w:rPr>
                <w:rFonts w:ascii="IranNastaliq" w:hAnsi="IranNastaliq" w:cs="Traditional Arabic"/>
                <w:b/>
                <w:bCs/>
                <w:sz w:val="20"/>
                <w:szCs w:val="20"/>
                <w:rtl/>
              </w:rPr>
              <w:t xml:space="preserve"> </w:t>
            </w:r>
          </w:p>
        </w:tc>
      </w:tr>
      <w:tr w:rsidR="001248E7" w:rsidRPr="00791EB7" w:rsidTr="00B657C8">
        <w:tc>
          <w:tcPr>
            <w:tcW w:w="2919" w:type="dxa"/>
          </w:tcPr>
          <w:p w:rsidR="001248E7" w:rsidRPr="00791EB7" w:rsidRDefault="001248E7" w:rsidP="00AC3CCF">
            <w:pPr>
              <w:bidi/>
              <w:spacing w:after="0" w:line="240" w:lineRule="auto"/>
              <w:ind w:left="2"/>
              <w:jc w:val="center"/>
              <w:rPr>
                <w:rFonts w:ascii="IranNastaliq" w:hAnsi="IranNastaliq" w:cs="Traditional Arabic"/>
                <w:b/>
                <w:bCs/>
                <w:sz w:val="20"/>
                <w:szCs w:val="20"/>
              </w:rPr>
            </w:pPr>
            <w:r w:rsidRPr="00791EB7">
              <w:rPr>
                <w:rFonts w:ascii="IranNastaliq" w:hAnsi="IranNastaliq" w:cs="Traditional Arabic"/>
                <w:b/>
                <w:bCs/>
                <w:sz w:val="20"/>
                <w:szCs w:val="20"/>
                <w:rtl/>
              </w:rPr>
              <w:t>العام الجامعي (</w:t>
            </w:r>
            <w:r w:rsidR="00AC3CCF">
              <w:rPr>
                <w:rFonts w:ascii="IranNastaliq" w:hAnsi="IranNastaliq" w:cs="Traditional Arabic" w:hint="cs"/>
                <w:b/>
                <w:bCs/>
                <w:sz w:val="20"/>
                <w:szCs w:val="20"/>
                <w:rtl/>
              </w:rPr>
              <w:t>2013-2014</w:t>
            </w:r>
            <w:r w:rsidRPr="00791EB7">
              <w:rPr>
                <w:rFonts w:ascii="IranNastaliq" w:hAnsi="IranNastaliq" w:cs="Traditional Arabic"/>
                <w:b/>
                <w:bCs/>
                <w:sz w:val="20"/>
                <w:szCs w:val="20"/>
                <w:rtl/>
              </w:rPr>
              <w:t>)</w:t>
            </w:r>
          </w:p>
        </w:tc>
        <w:tc>
          <w:tcPr>
            <w:tcW w:w="3010" w:type="dxa"/>
          </w:tcPr>
          <w:p w:rsidR="001248E7" w:rsidRPr="00791EB7" w:rsidRDefault="001248E7" w:rsidP="003C65C7">
            <w:pPr>
              <w:bidi/>
              <w:spacing w:after="0" w:line="240" w:lineRule="auto"/>
              <w:jc w:val="center"/>
              <w:rPr>
                <w:rFonts w:ascii="IranNastaliq" w:hAnsi="IranNastaliq" w:cs="Traditional Arabic"/>
                <w:b/>
                <w:bCs/>
                <w:sz w:val="20"/>
                <w:szCs w:val="20"/>
              </w:rPr>
            </w:pPr>
          </w:p>
        </w:tc>
        <w:tc>
          <w:tcPr>
            <w:tcW w:w="2593" w:type="dxa"/>
          </w:tcPr>
          <w:p w:rsidR="001248E7" w:rsidRPr="00791EB7" w:rsidRDefault="001248E7" w:rsidP="0002412C">
            <w:pPr>
              <w:bidi/>
              <w:spacing w:after="0" w:line="240" w:lineRule="auto"/>
              <w:jc w:val="center"/>
              <w:rPr>
                <w:rFonts w:ascii="IranNastaliq" w:hAnsi="IranNastaliq" w:cs="Traditional Arabic"/>
                <w:b/>
                <w:bCs/>
                <w:sz w:val="20"/>
                <w:szCs w:val="20"/>
              </w:rPr>
            </w:pPr>
            <w:r w:rsidRPr="00791EB7">
              <w:rPr>
                <w:rFonts w:ascii="IranNastaliq" w:hAnsi="IranNastaliq" w:cs="Traditional Arabic"/>
                <w:b/>
                <w:bCs/>
                <w:sz w:val="20"/>
                <w:szCs w:val="20"/>
                <w:rtl/>
              </w:rPr>
              <w:t xml:space="preserve">الفصل الدراسي </w:t>
            </w:r>
            <w:r w:rsidR="0002412C" w:rsidRPr="00791EB7">
              <w:rPr>
                <w:rFonts w:ascii="IranNastaliq" w:hAnsi="IranNastaliq" w:cs="Traditional Arabic"/>
                <w:b/>
                <w:bCs/>
                <w:sz w:val="20"/>
                <w:szCs w:val="20"/>
                <w:rtl/>
              </w:rPr>
              <w:t>الأول</w:t>
            </w:r>
          </w:p>
        </w:tc>
      </w:tr>
      <w:tr w:rsidR="001248E7" w:rsidRPr="00791EB7" w:rsidTr="00B657C8">
        <w:tc>
          <w:tcPr>
            <w:tcW w:w="2919" w:type="dxa"/>
          </w:tcPr>
          <w:p w:rsidR="001248E7" w:rsidRPr="00791EB7" w:rsidRDefault="00AA2551" w:rsidP="00AA2551">
            <w:pPr>
              <w:bidi/>
              <w:spacing w:after="0" w:line="240" w:lineRule="auto"/>
              <w:ind w:left="2"/>
              <w:jc w:val="center"/>
              <w:rPr>
                <w:rFonts w:ascii="IranNastaliq" w:hAnsi="IranNastaliq" w:cs="Traditional Arabic"/>
                <w:b/>
                <w:bCs/>
                <w:sz w:val="20"/>
                <w:szCs w:val="20"/>
              </w:rPr>
            </w:pPr>
            <w:r w:rsidRPr="00AA2551">
              <w:rPr>
                <w:rFonts w:ascii="IranNastaliq" w:hAnsi="IranNastaliq" w:cs="Traditional Arabic" w:hint="cs"/>
                <w:b/>
                <w:bCs/>
                <w:sz w:val="20"/>
                <w:szCs w:val="20"/>
                <w:rtl/>
              </w:rPr>
              <w:t xml:space="preserve">نموذج إجابة امتحان </w:t>
            </w:r>
            <w:r w:rsidR="001248E7" w:rsidRPr="00791EB7">
              <w:rPr>
                <w:rFonts w:ascii="IranNastaliq" w:hAnsi="IranNastaliq" w:cs="Traditional Arabic"/>
                <w:b/>
                <w:bCs/>
                <w:sz w:val="20"/>
                <w:szCs w:val="20"/>
                <w:rtl/>
              </w:rPr>
              <w:t>مادة</w:t>
            </w:r>
          </w:p>
        </w:tc>
        <w:tc>
          <w:tcPr>
            <w:tcW w:w="3010" w:type="dxa"/>
          </w:tcPr>
          <w:p w:rsidR="001248E7" w:rsidRPr="00791EB7" w:rsidRDefault="001248E7" w:rsidP="00180DAC">
            <w:pPr>
              <w:bidi/>
              <w:spacing w:after="0" w:line="240" w:lineRule="auto"/>
              <w:rPr>
                <w:rFonts w:ascii="IranNastaliq" w:hAnsi="IranNastaliq" w:cs="Traditional Arabic"/>
                <w:b/>
                <w:bCs/>
                <w:sz w:val="20"/>
                <w:szCs w:val="20"/>
              </w:rPr>
            </w:pPr>
          </w:p>
        </w:tc>
        <w:tc>
          <w:tcPr>
            <w:tcW w:w="2593" w:type="dxa"/>
          </w:tcPr>
          <w:p w:rsidR="001248E7" w:rsidRPr="00791EB7" w:rsidRDefault="00FF08C1" w:rsidP="00FF08C1">
            <w:pPr>
              <w:bidi/>
              <w:spacing w:after="0" w:line="240" w:lineRule="auto"/>
              <w:jc w:val="center"/>
              <w:rPr>
                <w:rFonts w:ascii="IranNastaliq" w:hAnsi="IranNastaliq" w:cs="Traditional Arabic"/>
                <w:b/>
                <w:bCs/>
                <w:sz w:val="20"/>
                <w:szCs w:val="20"/>
              </w:rPr>
            </w:pPr>
            <w:r w:rsidRPr="00791EB7">
              <w:rPr>
                <w:rFonts w:ascii="IranNastaliq" w:hAnsi="IranNastaliq" w:cs="Traditional Arabic" w:hint="cs"/>
                <w:b/>
                <w:bCs/>
                <w:sz w:val="20"/>
                <w:szCs w:val="20"/>
                <w:rtl/>
              </w:rPr>
              <w:t>منهج البحث التاريخي</w:t>
            </w:r>
          </w:p>
        </w:tc>
      </w:tr>
      <w:tr w:rsidR="00AA2551" w:rsidRPr="00791EB7" w:rsidTr="00B657C8">
        <w:tc>
          <w:tcPr>
            <w:tcW w:w="2919" w:type="dxa"/>
          </w:tcPr>
          <w:p w:rsidR="00AA2551" w:rsidRPr="00AA2551" w:rsidRDefault="00AA2551" w:rsidP="00AA2551">
            <w:pPr>
              <w:bidi/>
              <w:spacing w:after="0" w:line="240" w:lineRule="auto"/>
              <w:ind w:left="2"/>
              <w:jc w:val="center"/>
              <w:rPr>
                <w:rFonts w:ascii="IranNastaliq" w:hAnsi="IranNastaliq" w:cs="Traditional Arabic"/>
                <w:b/>
                <w:bCs/>
                <w:sz w:val="20"/>
                <w:szCs w:val="20"/>
                <w:rtl/>
              </w:rPr>
            </w:pPr>
          </w:p>
        </w:tc>
        <w:tc>
          <w:tcPr>
            <w:tcW w:w="3010" w:type="dxa"/>
          </w:tcPr>
          <w:p w:rsidR="00AA2551" w:rsidRPr="00791EB7" w:rsidRDefault="00AA2551" w:rsidP="00AA2551">
            <w:pPr>
              <w:bidi/>
              <w:spacing w:after="0" w:line="240" w:lineRule="auto"/>
              <w:jc w:val="center"/>
              <w:rPr>
                <w:rFonts w:ascii="IranNastaliq" w:hAnsi="IranNastaliq" w:cs="Traditional Arabic"/>
                <w:b/>
                <w:bCs/>
                <w:sz w:val="20"/>
                <w:szCs w:val="20"/>
              </w:rPr>
            </w:pPr>
            <w:r>
              <w:rPr>
                <w:rFonts w:ascii="IranNastaliq" w:hAnsi="IranNastaliq" w:cs="Traditional Arabic" w:hint="cs"/>
                <w:b/>
                <w:bCs/>
                <w:sz w:val="20"/>
                <w:szCs w:val="20"/>
                <w:rtl/>
              </w:rPr>
              <w:t>تاريخ الامتح</w:t>
            </w:r>
            <w:bookmarkStart w:id="0" w:name="_GoBack"/>
            <w:bookmarkEnd w:id="0"/>
            <w:r>
              <w:rPr>
                <w:rFonts w:ascii="IranNastaliq" w:hAnsi="IranNastaliq" w:cs="Traditional Arabic" w:hint="cs"/>
                <w:b/>
                <w:bCs/>
                <w:sz w:val="20"/>
                <w:szCs w:val="20"/>
                <w:rtl/>
              </w:rPr>
              <w:t>ان 22/12/2013</w:t>
            </w:r>
          </w:p>
        </w:tc>
        <w:tc>
          <w:tcPr>
            <w:tcW w:w="2593" w:type="dxa"/>
          </w:tcPr>
          <w:p w:rsidR="00AA2551" w:rsidRPr="00791EB7" w:rsidRDefault="00AA2551" w:rsidP="00FF08C1">
            <w:pPr>
              <w:bidi/>
              <w:spacing w:after="0" w:line="240" w:lineRule="auto"/>
              <w:jc w:val="center"/>
              <w:rPr>
                <w:rFonts w:ascii="IranNastaliq" w:hAnsi="IranNastaliq" w:cs="Traditional Arabic"/>
                <w:b/>
                <w:bCs/>
                <w:sz w:val="20"/>
                <w:szCs w:val="20"/>
                <w:rtl/>
              </w:rPr>
            </w:pPr>
          </w:p>
        </w:tc>
      </w:tr>
    </w:tbl>
    <w:p w:rsidR="0002412C" w:rsidRPr="00791EB7" w:rsidRDefault="0002412C" w:rsidP="00326B5F">
      <w:pPr>
        <w:bidi/>
        <w:spacing w:after="0" w:line="240" w:lineRule="auto"/>
        <w:jc w:val="center"/>
        <w:rPr>
          <w:rFonts w:cs="Traditional Arabic"/>
          <w:sz w:val="10"/>
          <w:szCs w:val="10"/>
          <w:rtl/>
          <w:lang w:bidi="ar-EG"/>
        </w:rPr>
      </w:pPr>
    </w:p>
    <w:p w:rsidR="009B7974" w:rsidRPr="00791EB7" w:rsidRDefault="0051534F" w:rsidP="00791EB7">
      <w:pPr>
        <w:bidi/>
        <w:spacing w:after="0" w:line="240" w:lineRule="auto"/>
        <w:ind w:left="-483"/>
        <w:rPr>
          <w:rFonts w:cs="Traditional Arabic"/>
          <w:b/>
          <w:bCs/>
          <w:rtl/>
        </w:rPr>
      </w:pPr>
      <w:r w:rsidRPr="00791EB7">
        <w:rPr>
          <w:rFonts w:cs="Traditional Arabic" w:hint="cs"/>
          <w:b/>
          <w:bCs/>
          <w:sz w:val="36"/>
          <w:szCs w:val="36"/>
          <w:rtl/>
        </w:rPr>
        <w:t xml:space="preserve">إجابة </w:t>
      </w:r>
      <w:r w:rsidR="009B7974" w:rsidRPr="00791EB7">
        <w:rPr>
          <w:rFonts w:cs="Traditional Arabic" w:hint="cs"/>
          <w:b/>
          <w:bCs/>
          <w:sz w:val="36"/>
          <w:szCs w:val="36"/>
          <w:rtl/>
        </w:rPr>
        <w:t>السؤال</w:t>
      </w:r>
      <w:r w:rsidR="009B7974" w:rsidRPr="00791EB7">
        <w:rPr>
          <w:rFonts w:cs="Traditional Arabic"/>
          <w:b/>
          <w:bCs/>
          <w:sz w:val="36"/>
          <w:szCs w:val="36"/>
          <w:rtl/>
        </w:rPr>
        <w:t xml:space="preserve"> </w:t>
      </w:r>
      <w:r w:rsidR="009B7974" w:rsidRPr="00791EB7">
        <w:rPr>
          <w:rFonts w:cs="Traditional Arabic" w:hint="cs"/>
          <w:b/>
          <w:bCs/>
          <w:sz w:val="36"/>
          <w:szCs w:val="36"/>
          <w:rtl/>
        </w:rPr>
        <w:t>الأول</w:t>
      </w:r>
      <w:r w:rsidR="009B7974" w:rsidRPr="00791EB7">
        <w:rPr>
          <w:rFonts w:cs="Traditional Arabic"/>
          <w:b/>
          <w:bCs/>
          <w:rtl/>
        </w:rPr>
        <w:t xml:space="preserve">: </w:t>
      </w:r>
      <w:r w:rsidR="009B7974" w:rsidRPr="00791EB7">
        <w:rPr>
          <w:rFonts w:cs="Traditional Arabic"/>
          <w:b/>
          <w:bCs/>
          <w:color w:val="C0C0C0"/>
          <w:rtl/>
        </w:rPr>
        <w:t>....</w:t>
      </w:r>
      <w:r w:rsidR="00D307F4">
        <w:rPr>
          <w:rFonts w:cs="Traditional Arabic" w:hint="cs"/>
          <w:b/>
          <w:bCs/>
          <w:color w:val="C0C0C0"/>
          <w:rtl/>
        </w:rPr>
        <w:t>........</w:t>
      </w:r>
      <w:r w:rsidR="009B7974" w:rsidRPr="00791EB7">
        <w:rPr>
          <w:rFonts w:cs="Traditional Arabic"/>
          <w:b/>
          <w:bCs/>
          <w:color w:val="C0C0C0"/>
          <w:rtl/>
        </w:rPr>
        <w:t>...................................</w:t>
      </w:r>
      <w:r w:rsidR="00F807C2" w:rsidRPr="00791EB7">
        <w:rPr>
          <w:rFonts w:cs="Traditional Arabic" w:hint="cs"/>
          <w:b/>
          <w:bCs/>
          <w:color w:val="C0C0C0"/>
          <w:rtl/>
        </w:rPr>
        <w:t>......................................................</w:t>
      </w:r>
      <w:r w:rsidR="009B7974" w:rsidRPr="00791EB7">
        <w:rPr>
          <w:rFonts w:cs="Traditional Arabic"/>
          <w:b/>
          <w:bCs/>
          <w:color w:val="C0C0C0"/>
          <w:rtl/>
        </w:rPr>
        <w:t>.........</w:t>
      </w:r>
      <w:r w:rsidR="009B7974" w:rsidRPr="00791EB7">
        <w:rPr>
          <w:rFonts w:cs="Traditional Arabic"/>
          <w:b/>
          <w:bCs/>
          <w:rtl/>
        </w:rPr>
        <w:t xml:space="preserve"> </w:t>
      </w:r>
    </w:p>
    <w:p w:rsidR="00AB1E42" w:rsidRPr="00D307F4" w:rsidRDefault="006734C6" w:rsidP="00791EB7">
      <w:pPr>
        <w:numPr>
          <w:ilvl w:val="0"/>
          <w:numId w:val="4"/>
        </w:numPr>
        <w:tabs>
          <w:tab w:val="clear" w:pos="1088"/>
          <w:tab w:val="num" w:pos="-58"/>
        </w:tabs>
        <w:bidi/>
        <w:spacing w:before="60" w:after="0" w:line="240" w:lineRule="auto"/>
        <w:ind w:left="-58" w:hanging="357"/>
        <w:jc w:val="lowKashida"/>
        <w:rPr>
          <w:rFonts w:ascii="Arabic Typesetting" w:hAnsi="Arabic Typesetting" w:cs="Traditional Arabic"/>
          <w:b/>
          <w:bCs/>
          <w:color w:val="0000CC"/>
          <w:sz w:val="28"/>
          <w:szCs w:val="28"/>
          <w:u w:val="thick"/>
        </w:rPr>
      </w:pPr>
      <w:r w:rsidRPr="00D307F4">
        <w:rPr>
          <w:rFonts w:ascii="Arabic Typesetting" w:hAnsi="Arabic Typesetting" w:cs="Traditional Arabic" w:hint="cs"/>
          <w:b/>
          <w:bCs/>
          <w:color w:val="0000CC"/>
          <w:sz w:val="28"/>
          <w:szCs w:val="28"/>
          <w:u w:val="thick"/>
          <w:rtl/>
        </w:rPr>
        <w:t xml:space="preserve">أذكر </w:t>
      </w:r>
      <w:r w:rsidR="00AB1E42" w:rsidRPr="00D307F4">
        <w:rPr>
          <w:rFonts w:ascii="Arabic Typesetting" w:hAnsi="Arabic Typesetting" w:cs="Traditional Arabic" w:hint="cs"/>
          <w:b/>
          <w:bCs/>
          <w:color w:val="0000CC"/>
          <w:sz w:val="28"/>
          <w:szCs w:val="28"/>
          <w:u w:val="thick"/>
          <w:rtl/>
        </w:rPr>
        <w:t>الشروط الواجب توافرها في المؤرخ الناجح</w:t>
      </w:r>
      <w:r w:rsidRPr="00D307F4">
        <w:rPr>
          <w:rFonts w:ascii="Arabic Typesetting" w:hAnsi="Arabic Typesetting" w:cs="Traditional Arabic" w:hint="cs"/>
          <w:b/>
          <w:bCs/>
          <w:color w:val="0000CC"/>
          <w:sz w:val="28"/>
          <w:szCs w:val="28"/>
          <w:u w:val="thick"/>
          <w:rtl/>
          <w:lang w:bidi="ar-EG"/>
        </w:rPr>
        <w:t>؟</w:t>
      </w:r>
    </w:p>
    <w:p w:rsidR="00791EB7" w:rsidRPr="00791EB7" w:rsidRDefault="00F60FB5" w:rsidP="00A020BA">
      <w:pPr>
        <w:bidi/>
        <w:spacing w:before="60" w:after="0" w:line="240" w:lineRule="auto"/>
        <w:ind w:firstLine="651"/>
        <w:jc w:val="lowKashida"/>
        <w:rPr>
          <w:rFonts w:ascii="Arabic Typesetting" w:hAnsi="Arabic Typesetting" w:cs="Traditional Arabic"/>
          <w:b/>
          <w:bCs/>
          <w:sz w:val="28"/>
          <w:szCs w:val="28"/>
        </w:rPr>
      </w:pPr>
      <w:r w:rsidRPr="00F60FB5">
        <w:rPr>
          <w:rFonts w:ascii="Arabic Typesetting" w:hAnsi="Arabic Typesetting" w:cs="Traditional Arabic" w:hint="cs"/>
          <w:b/>
          <w:bCs/>
          <w:sz w:val="28"/>
          <w:szCs w:val="28"/>
          <w:rtl/>
        </w:rPr>
        <w:t>يوجد</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مجموعة</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من</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الشروط</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ينبغي</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الباحث</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في</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التاريخ</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أن</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يتحلى</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بها</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حتى</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يصبح</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مؤرخًا</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نجاحًا</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وهي</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حب</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العلم</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،والرغبة</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في</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البحث</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والتقصي</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والأمانة</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والشجاعة</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والإخلاص،</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كما</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لابد</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أن</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تتوافر</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لدى</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الباحث</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التاريخي</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ملكة</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النقد،</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وأن</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يبتعد</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عن</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حب</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الشهرة</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والظهور،</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وأن</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يتميز</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بالدقة</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والترتيب</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والعدل</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والموضوعية</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وعدم</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التحيز</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والبعد</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عن</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الأهواء</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الشخصية</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هذا</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بالإضافة</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إلى</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أنه</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يجب</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أن</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يكون</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صاحب</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ذوق</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رفيع،</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وإحساس</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وعاطفة</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وتسامح</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وخيال</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بالقدر</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الذي</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يُتيح</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له</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أن</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يدرك</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آراء</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الغير</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ونوازع</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الآخرين</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وختامًا</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يجب</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أن</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يتحلى</w:t>
      </w:r>
      <w:r w:rsidRPr="00F60FB5">
        <w:rPr>
          <w:rFonts w:ascii="Arabic Typesetting" w:hAnsi="Arabic Typesetting" w:cs="Traditional Arabic"/>
          <w:b/>
          <w:bCs/>
          <w:sz w:val="28"/>
          <w:szCs w:val="28"/>
          <w:rtl/>
        </w:rPr>
        <w:t xml:space="preserve"> </w:t>
      </w:r>
      <w:r w:rsidRPr="00F60FB5">
        <w:rPr>
          <w:rFonts w:ascii="Arabic Typesetting" w:hAnsi="Arabic Typesetting" w:cs="Traditional Arabic" w:hint="cs"/>
          <w:b/>
          <w:bCs/>
          <w:sz w:val="28"/>
          <w:szCs w:val="28"/>
          <w:rtl/>
        </w:rPr>
        <w:t>بالاحترام</w:t>
      </w:r>
      <w:r w:rsidRPr="00F60FB5">
        <w:rPr>
          <w:rFonts w:ascii="Arabic Typesetting" w:hAnsi="Arabic Typesetting" w:cs="Traditional Arabic"/>
          <w:b/>
          <w:bCs/>
          <w:sz w:val="28"/>
          <w:szCs w:val="28"/>
          <w:rtl/>
        </w:rPr>
        <w:t>.</w:t>
      </w:r>
    </w:p>
    <w:p w:rsidR="006734C6" w:rsidRPr="00D307F4" w:rsidRDefault="00AB1E42" w:rsidP="00791EB7">
      <w:pPr>
        <w:numPr>
          <w:ilvl w:val="0"/>
          <w:numId w:val="4"/>
        </w:numPr>
        <w:tabs>
          <w:tab w:val="clear" w:pos="1088"/>
          <w:tab w:val="num" w:pos="-58"/>
        </w:tabs>
        <w:bidi/>
        <w:spacing w:before="60" w:after="0" w:line="240" w:lineRule="auto"/>
        <w:ind w:left="-58" w:hanging="357"/>
        <w:jc w:val="lowKashida"/>
        <w:rPr>
          <w:rFonts w:ascii="Arabic Typesetting" w:hAnsi="Arabic Typesetting" w:cs="Traditional Arabic"/>
          <w:b/>
          <w:bCs/>
          <w:color w:val="0000CC"/>
          <w:sz w:val="28"/>
          <w:szCs w:val="28"/>
          <w:u w:val="thick"/>
        </w:rPr>
      </w:pPr>
      <w:r w:rsidRPr="00D307F4">
        <w:rPr>
          <w:rFonts w:ascii="Arabic Typesetting" w:hAnsi="Arabic Typesetting" w:cs="Traditional Arabic" w:hint="cs"/>
          <w:b/>
          <w:bCs/>
          <w:color w:val="0000CC"/>
          <w:sz w:val="28"/>
          <w:szCs w:val="28"/>
          <w:u w:val="thick"/>
          <w:rtl/>
        </w:rPr>
        <w:t xml:space="preserve"> </w:t>
      </w:r>
      <w:r w:rsidR="006734C6" w:rsidRPr="00D307F4">
        <w:rPr>
          <w:rFonts w:ascii="Arabic Typesetting" w:hAnsi="Arabic Typesetting" w:cs="Traditional Arabic" w:hint="cs"/>
          <w:b/>
          <w:bCs/>
          <w:color w:val="0000CC"/>
          <w:sz w:val="28"/>
          <w:szCs w:val="28"/>
          <w:u w:val="thick"/>
          <w:rtl/>
        </w:rPr>
        <w:t>وضح بالتفصيل علاقة علم التاريخ بعلم الاقتصاد ؟</w:t>
      </w:r>
    </w:p>
    <w:p w:rsidR="00791EB7" w:rsidRPr="00791EB7" w:rsidRDefault="00791EB7" w:rsidP="00A020BA">
      <w:pPr>
        <w:bidi/>
        <w:spacing w:before="60" w:after="0" w:line="240" w:lineRule="auto"/>
        <w:ind w:firstLine="651"/>
        <w:jc w:val="lowKashida"/>
        <w:rPr>
          <w:rFonts w:ascii="Arabic Typesetting" w:hAnsi="Arabic Typesetting" w:cs="Traditional Arabic"/>
          <w:b/>
          <w:bCs/>
          <w:sz w:val="28"/>
          <w:szCs w:val="28"/>
          <w:rtl/>
        </w:rPr>
      </w:pPr>
      <w:r w:rsidRPr="00791EB7">
        <w:rPr>
          <w:rFonts w:ascii="Arabic Typesetting" w:hAnsi="Arabic Typesetting" w:cs="Traditional Arabic"/>
          <w:b/>
          <w:bCs/>
          <w:sz w:val="28"/>
          <w:szCs w:val="28"/>
          <w:rtl/>
        </w:rPr>
        <w:t>ينبغي</w:t>
      </w:r>
      <w:r w:rsidRPr="00791EB7">
        <w:rPr>
          <w:rFonts w:ascii="Arabic Typesetting" w:hAnsi="Arabic Typesetting" w:cs="Traditional Arabic" w:hint="cs"/>
          <w:b/>
          <w:bCs/>
          <w:sz w:val="28"/>
          <w:szCs w:val="28"/>
          <w:rtl/>
        </w:rPr>
        <w:t xml:space="preserve"> على</w:t>
      </w:r>
      <w:r w:rsidRPr="00791EB7">
        <w:rPr>
          <w:rFonts w:ascii="Arabic Typesetting" w:hAnsi="Arabic Typesetting" w:cs="Traditional Arabic"/>
          <w:b/>
          <w:bCs/>
          <w:sz w:val="28"/>
          <w:szCs w:val="28"/>
          <w:rtl/>
        </w:rPr>
        <w:t xml:space="preserve"> </w:t>
      </w:r>
      <w:r w:rsidRPr="00791EB7">
        <w:rPr>
          <w:rFonts w:ascii="Arabic Typesetting" w:hAnsi="Arabic Typesetting" w:cs="Traditional Arabic" w:hint="cs"/>
          <w:b/>
          <w:bCs/>
          <w:sz w:val="28"/>
          <w:szCs w:val="28"/>
          <w:rtl/>
        </w:rPr>
        <w:t>الباحث</w:t>
      </w:r>
      <w:r w:rsidRPr="00791EB7">
        <w:rPr>
          <w:rFonts w:ascii="Arabic Typesetting" w:hAnsi="Arabic Typesetting" w:cs="Traditional Arabic"/>
          <w:b/>
          <w:bCs/>
          <w:sz w:val="28"/>
          <w:szCs w:val="28"/>
          <w:rtl/>
        </w:rPr>
        <w:t xml:space="preserve"> </w:t>
      </w:r>
      <w:r w:rsidRPr="00791EB7">
        <w:rPr>
          <w:rFonts w:ascii="Arabic Typesetting" w:hAnsi="Arabic Typesetting" w:cs="Traditional Arabic" w:hint="cs"/>
          <w:b/>
          <w:bCs/>
          <w:sz w:val="28"/>
          <w:szCs w:val="28"/>
          <w:rtl/>
        </w:rPr>
        <w:t xml:space="preserve">في التاريخ بصفة عامة، وفي التاريخ الاقتصادي بصفة خاصة، </w:t>
      </w:r>
      <w:r w:rsidRPr="00791EB7">
        <w:rPr>
          <w:rFonts w:ascii="Arabic Typesetting" w:hAnsi="Arabic Typesetting" w:cs="Traditional Arabic"/>
          <w:b/>
          <w:bCs/>
          <w:sz w:val="28"/>
          <w:szCs w:val="28"/>
          <w:rtl/>
        </w:rPr>
        <w:t>أن ي</w:t>
      </w:r>
      <w:r w:rsidRPr="00791EB7">
        <w:rPr>
          <w:rFonts w:ascii="Arabic Typesetting" w:hAnsi="Arabic Typesetting" w:cs="Traditional Arabic" w:hint="cs"/>
          <w:b/>
          <w:bCs/>
          <w:sz w:val="28"/>
          <w:szCs w:val="28"/>
          <w:rtl/>
        </w:rPr>
        <w:t>ُ</w:t>
      </w:r>
      <w:r w:rsidRPr="00791EB7">
        <w:rPr>
          <w:rFonts w:ascii="Arabic Typesetting" w:hAnsi="Arabic Typesetting" w:cs="Traditional Arabic"/>
          <w:b/>
          <w:bCs/>
          <w:sz w:val="28"/>
          <w:szCs w:val="28"/>
          <w:rtl/>
        </w:rPr>
        <w:t>لم</w:t>
      </w:r>
      <w:r w:rsidRPr="00791EB7">
        <w:rPr>
          <w:rFonts w:ascii="Arabic Typesetting" w:hAnsi="Arabic Typesetting" w:cs="Traditional Arabic" w:hint="cs"/>
          <w:b/>
          <w:bCs/>
          <w:sz w:val="28"/>
          <w:szCs w:val="28"/>
          <w:rtl/>
        </w:rPr>
        <w:t xml:space="preserve"> </w:t>
      </w:r>
      <w:r w:rsidRPr="00791EB7">
        <w:rPr>
          <w:rFonts w:ascii="Arabic Typesetting" w:hAnsi="Arabic Typesetting" w:cs="Traditional Arabic"/>
          <w:b/>
          <w:bCs/>
          <w:sz w:val="28"/>
          <w:szCs w:val="28"/>
          <w:rtl/>
        </w:rPr>
        <w:t xml:space="preserve">بعلم الاقتصاد </w:t>
      </w:r>
      <w:r w:rsidRPr="00791EB7">
        <w:rPr>
          <w:rFonts w:ascii="Arabic Typesetting" w:hAnsi="Arabic Typesetting" w:cs="Traditional Arabic" w:hint="cs"/>
          <w:b/>
          <w:bCs/>
          <w:sz w:val="28"/>
          <w:szCs w:val="28"/>
          <w:rtl/>
        </w:rPr>
        <w:t xml:space="preserve">وفروعه المختلفة </w:t>
      </w:r>
      <w:r w:rsidRPr="00791EB7">
        <w:rPr>
          <w:rFonts w:ascii="Arabic Typesetting" w:hAnsi="Arabic Typesetting" w:cs="Traditional Arabic"/>
          <w:b/>
          <w:bCs/>
          <w:sz w:val="28"/>
          <w:szCs w:val="28"/>
          <w:rtl/>
        </w:rPr>
        <w:t>إلمام</w:t>
      </w:r>
      <w:r w:rsidRPr="00791EB7">
        <w:rPr>
          <w:rFonts w:ascii="Arabic Typesetting" w:hAnsi="Arabic Typesetting" w:cs="Traditional Arabic" w:hint="cs"/>
          <w:b/>
          <w:bCs/>
          <w:sz w:val="28"/>
          <w:szCs w:val="28"/>
          <w:rtl/>
        </w:rPr>
        <w:t>ً</w:t>
      </w:r>
      <w:r w:rsidRPr="00791EB7">
        <w:rPr>
          <w:rFonts w:ascii="Arabic Typesetting" w:hAnsi="Arabic Typesetting" w:cs="Traditional Arabic"/>
          <w:b/>
          <w:bCs/>
          <w:sz w:val="28"/>
          <w:szCs w:val="28"/>
          <w:rtl/>
        </w:rPr>
        <w:t xml:space="preserve">ا يمكنه من الوقوف على مدى تأثير العوامل الاقتصادية على مسار </w:t>
      </w:r>
      <w:r w:rsidRPr="00791EB7">
        <w:rPr>
          <w:rFonts w:ascii="Arabic Typesetting" w:hAnsi="Arabic Typesetting" w:cs="Traditional Arabic" w:hint="cs"/>
          <w:b/>
          <w:bCs/>
          <w:sz w:val="28"/>
          <w:szCs w:val="28"/>
          <w:rtl/>
        </w:rPr>
        <w:t xml:space="preserve">الحركة </w:t>
      </w:r>
      <w:r w:rsidRPr="00791EB7">
        <w:rPr>
          <w:rFonts w:ascii="Arabic Typesetting" w:hAnsi="Arabic Typesetting" w:cs="Traditional Arabic"/>
          <w:b/>
          <w:bCs/>
          <w:sz w:val="28"/>
          <w:szCs w:val="28"/>
          <w:rtl/>
        </w:rPr>
        <w:t>التاريخ</w:t>
      </w:r>
      <w:r w:rsidRPr="00791EB7">
        <w:rPr>
          <w:rFonts w:ascii="Arabic Typesetting" w:hAnsi="Arabic Typesetting" w:cs="Traditional Arabic" w:hint="cs"/>
          <w:b/>
          <w:bCs/>
          <w:sz w:val="28"/>
          <w:szCs w:val="28"/>
          <w:rtl/>
        </w:rPr>
        <w:t>ية،</w:t>
      </w:r>
      <w:r w:rsidRPr="00791EB7">
        <w:rPr>
          <w:rFonts w:ascii="Arabic Typesetting" w:hAnsi="Arabic Typesetting" w:cs="Traditional Arabic"/>
          <w:b/>
          <w:bCs/>
          <w:sz w:val="28"/>
          <w:szCs w:val="28"/>
          <w:rtl/>
        </w:rPr>
        <w:t xml:space="preserve"> </w:t>
      </w:r>
      <w:r w:rsidRPr="00791EB7">
        <w:rPr>
          <w:rFonts w:ascii="Arabic Typesetting" w:hAnsi="Arabic Typesetting" w:cs="Traditional Arabic" w:hint="cs"/>
          <w:b/>
          <w:bCs/>
          <w:sz w:val="28"/>
          <w:szCs w:val="28"/>
          <w:rtl/>
        </w:rPr>
        <w:t>وذلك نظرًا للدور البارز الذي تقوم به هذه العوامل في حياة الأمم والشعوب، فحركة التاريخ</w:t>
      </w:r>
      <w:r w:rsidRPr="00791EB7">
        <w:rPr>
          <w:rFonts w:ascii="Arabic Typesetting" w:hAnsi="Arabic Typesetting" w:cs="Traditional Arabic"/>
          <w:b/>
          <w:bCs/>
          <w:sz w:val="28"/>
          <w:szCs w:val="28"/>
          <w:rtl/>
        </w:rPr>
        <w:t xml:space="preserve"> ل</w:t>
      </w:r>
      <w:r w:rsidRPr="00791EB7">
        <w:rPr>
          <w:rFonts w:ascii="Arabic Typesetting" w:hAnsi="Arabic Typesetting" w:cs="Traditional Arabic" w:hint="cs"/>
          <w:b/>
          <w:bCs/>
          <w:sz w:val="28"/>
          <w:szCs w:val="28"/>
          <w:rtl/>
        </w:rPr>
        <w:t xml:space="preserve">أى </w:t>
      </w:r>
      <w:r w:rsidRPr="00791EB7">
        <w:rPr>
          <w:rFonts w:ascii="Arabic Typesetting" w:hAnsi="Arabic Typesetting" w:cs="Traditional Arabic"/>
          <w:b/>
          <w:bCs/>
          <w:sz w:val="28"/>
          <w:szCs w:val="28"/>
          <w:rtl/>
        </w:rPr>
        <w:t>دولة من الدول تعتمد اعتماد</w:t>
      </w:r>
      <w:r w:rsidRPr="00791EB7">
        <w:rPr>
          <w:rFonts w:ascii="Arabic Typesetting" w:hAnsi="Arabic Typesetting" w:cs="Traditional Arabic" w:hint="cs"/>
          <w:b/>
          <w:bCs/>
          <w:sz w:val="28"/>
          <w:szCs w:val="28"/>
          <w:rtl/>
        </w:rPr>
        <w:t>ً</w:t>
      </w:r>
      <w:r w:rsidRPr="00791EB7">
        <w:rPr>
          <w:rFonts w:ascii="Arabic Typesetting" w:hAnsi="Arabic Typesetting" w:cs="Traditional Arabic"/>
          <w:b/>
          <w:bCs/>
          <w:sz w:val="28"/>
          <w:szCs w:val="28"/>
          <w:rtl/>
        </w:rPr>
        <w:t>ا كبير</w:t>
      </w:r>
      <w:r w:rsidRPr="00791EB7">
        <w:rPr>
          <w:rFonts w:ascii="Arabic Typesetting" w:hAnsi="Arabic Typesetting" w:cs="Traditional Arabic" w:hint="cs"/>
          <w:b/>
          <w:bCs/>
          <w:sz w:val="28"/>
          <w:szCs w:val="28"/>
          <w:rtl/>
        </w:rPr>
        <w:t>ً</w:t>
      </w:r>
      <w:r w:rsidRPr="00791EB7">
        <w:rPr>
          <w:rFonts w:ascii="Arabic Typesetting" w:hAnsi="Arabic Typesetting" w:cs="Traditional Arabic"/>
          <w:b/>
          <w:bCs/>
          <w:sz w:val="28"/>
          <w:szCs w:val="28"/>
          <w:rtl/>
        </w:rPr>
        <w:t xml:space="preserve">ا على مدى </w:t>
      </w:r>
      <w:r w:rsidRPr="00791EB7">
        <w:rPr>
          <w:rFonts w:ascii="Arabic Typesetting" w:hAnsi="Arabic Typesetting" w:cs="Traditional Arabic" w:hint="cs"/>
          <w:b/>
          <w:bCs/>
          <w:sz w:val="28"/>
          <w:szCs w:val="28"/>
          <w:rtl/>
        </w:rPr>
        <w:t>ثرو</w:t>
      </w:r>
      <w:r w:rsidRPr="00791EB7">
        <w:rPr>
          <w:rFonts w:ascii="Arabic Typesetting" w:hAnsi="Arabic Typesetting" w:cs="Traditional Arabic"/>
          <w:b/>
          <w:bCs/>
          <w:sz w:val="28"/>
          <w:szCs w:val="28"/>
          <w:rtl/>
        </w:rPr>
        <w:t>اثها الطبيعي</w:t>
      </w:r>
      <w:r w:rsidRPr="00791EB7">
        <w:rPr>
          <w:rFonts w:ascii="Arabic Typesetting" w:hAnsi="Arabic Typesetting" w:cs="Traditional Arabic" w:hint="cs"/>
          <w:b/>
          <w:bCs/>
          <w:sz w:val="28"/>
          <w:szCs w:val="28"/>
          <w:rtl/>
        </w:rPr>
        <w:t>ة،</w:t>
      </w:r>
      <w:r w:rsidRPr="00791EB7">
        <w:rPr>
          <w:rFonts w:ascii="Arabic Typesetting" w:hAnsi="Arabic Typesetting" w:cs="Traditional Arabic"/>
          <w:b/>
          <w:bCs/>
          <w:sz w:val="28"/>
          <w:szCs w:val="28"/>
          <w:rtl/>
        </w:rPr>
        <w:t xml:space="preserve"> و</w:t>
      </w:r>
      <w:r w:rsidRPr="00791EB7">
        <w:rPr>
          <w:rFonts w:ascii="Arabic Typesetting" w:hAnsi="Arabic Typesetting" w:cs="Traditional Arabic" w:hint="cs"/>
          <w:b/>
          <w:bCs/>
          <w:sz w:val="28"/>
          <w:szCs w:val="28"/>
          <w:rtl/>
        </w:rPr>
        <w:t>أ</w:t>
      </w:r>
      <w:r w:rsidRPr="00791EB7">
        <w:rPr>
          <w:rFonts w:ascii="Arabic Typesetting" w:hAnsi="Arabic Typesetting" w:cs="Traditional Arabic"/>
          <w:b/>
          <w:bCs/>
          <w:sz w:val="28"/>
          <w:szCs w:val="28"/>
          <w:rtl/>
        </w:rPr>
        <w:t>نشاط</w:t>
      </w:r>
      <w:r w:rsidRPr="00791EB7">
        <w:rPr>
          <w:rFonts w:ascii="Arabic Typesetting" w:hAnsi="Arabic Typesetting" w:cs="Traditional Arabic" w:hint="cs"/>
          <w:b/>
          <w:bCs/>
          <w:sz w:val="28"/>
          <w:szCs w:val="28"/>
          <w:rtl/>
        </w:rPr>
        <w:t>ت</w:t>
      </w:r>
      <w:r w:rsidRPr="00791EB7">
        <w:rPr>
          <w:rFonts w:ascii="Arabic Typesetting" w:hAnsi="Arabic Typesetting" w:cs="Traditional Arabic"/>
          <w:b/>
          <w:bCs/>
          <w:sz w:val="28"/>
          <w:szCs w:val="28"/>
          <w:rtl/>
        </w:rPr>
        <w:t>ه</w:t>
      </w:r>
      <w:r w:rsidRPr="00791EB7">
        <w:rPr>
          <w:rFonts w:ascii="Arabic Typesetting" w:hAnsi="Arabic Typesetting" w:cs="Traditional Arabic" w:hint="cs"/>
          <w:b/>
          <w:bCs/>
          <w:sz w:val="28"/>
          <w:szCs w:val="28"/>
          <w:rtl/>
        </w:rPr>
        <w:t>ا</w:t>
      </w:r>
      <w:r w:rsidRPr="00791EB7">
        <w:rPr>
          <w:rFonts w:ascii="Arabic Typesetting" w:hAnsi="Arabic Typesetting" w:cs="Traditional Arabic"/>
          <w:b/>
          <w:bCs/>
          <w:sz w:val="28"/>
          <w:szCs w:val="28"/>
          <w:rtl/>
        </w:rPr>
        <w:t xml:space="preserve"> التجاري</w:t>
      </w:r>
      <w:r w:rsidRPr="00791EB7">
        <w:rPr>
          <w:rFonts w:ascii="Arabic Typesetting" w:hAnsi="Arabic Typesetting" w:cs="Traditional Arabic" w:hint="cs"/>
          <w:b/>
          <w:bCs/>
          <w:sz w:val="28"/>
          <w:szCs w:val="28"/>
          <w:rtl/>
        </w:rPr>
        <w:t>ة،</w:t>
      </w:r>
      <w:r w:rsidRPr="00791EB7">
        <w:rPr>
          <w:rFonts w:ascii="Arabic Typesetting" w:hAnsi="Arabic Typesetting" w:cs="Traditional Arabic"/>
          <w:b/>
          <w:bCs/>
          <w:sz w:val="28"/>
          <w:szCs w:val="28"/>
          <w:rtl/>
        </w:rPr>
        <w:t xml:space="preserve"> وطرق توزيع الثرو</w:t>
      </w:r>
      <w:r w:rsidRPr="00791EB7">
        <w:rPr>
          <w:rFonts w:ascii="Arabic Typesetting" w:hAnsi="Arabic Typesetting" w:cs="Traditional Arabic" w:hint="cs"/>
          <w:b/>
          <w:bCs/>
          <w:sz w:val="28"/>
          <w:szCs w:val="28"/>
          <w:rtl/>
        </w:rPr>
        <w:t>ة،</w:t>
      </w:r>
      <w:r w:rsidRPr="00791EB7">
        <w:rPr>
          <w:rFonts w:ascii="Arabic Typesetting" w:hAnsi="Arabic Typesetting" w:cs="Traditional Arabic"/>
          <w:b/>
          <w:bCs/>
          <w:sz w:val="28"/>
          <w:szCs w:val="28"/>
          <w:rtl/>
        </w:rPr>
        <w:t xml:space="preserve"> فضلاً عن </w:t>
      </w:r>
      <w:r w:rsidRPr="00791EB7">
        <w:rPr>
          <w:rFonts w:ascii="Arabic Typesetting" w:hAnsi="Arabic Typesetting" w:cs="Traditional Arabic" w:hint="cs"/>
          <w:b/>
          <w:bCs/>
          <w:sz w:val="28"/>
          <w:szCs w:val="28"/>
          <w:rtl/>
        </w:rPr>
        <w:t>أ</w:t>
      </w:r>
      <w:r w:rsidRPr="00791EB7">
        <w:rPr>
          <w:rFonts w:ascii="Arabic Typesetting" w:hAnsi="Arabic Typesetting" w:cs="Traditional Arabic"/>
          <w:b/>
          <w:bCs/>
          <w:sz w:val="28"/>
          <w:szCs w:val="28"/>
          <w:rtl/>
        </w:rPr>
        <w:t>ن الرخاء الاقتصادي يؤثر تأثير</w:t>
      </w:r>
      <w:r w:rsidRPr="00791EB7">
        <w:rPr>
          <w:rFonts w:ascii="Arabic Typesetting" w:hAnsi="Arabic Typesetting" w:cs="Traditional Arabic" w:hint="cs"/>
          <w:b/>
          <w:bCs/>
          <w:sz w:val="28"/>
          <w:szCs w:val="28"/>
          <w:rtl/>
        </w:rPr>
        <w:t>ً</w:t>
      </w:r>
      <w:r w:rsidRPr="00791EB7">
        <w:rPr>
          <w:rFonts w:ascii="Arabic Typesetting" w:hAnsi="Arabic Typesetting" w:cs="Traditional Arabic"/>
          <w:b/>
          <w:bCs/>
          <w:sz w:val="28"/>
          <w:szCs w:val="28"/>
          <w:rtl/>
        </w:rPr>
        <w:t xml:space="preserve">ا </w:t>
      </w:r>
      <w:r w:rsidRPr="00791EB7">
        <w:rPr>
          <w:rFonts w:ascii="Arabic Typesetting" w:hAnsi="Arabic Typesetting" w:cs="Traditional Arabic" w:hint="cs"/>
          <w:b/>
          <w:bCs/>
          <w:sz w:val="28"/>
          <w:szCs w:val="28"/>
          <w:rtl/>
        </w:rPr>
        <w:t xml:space="preserve">واضحًا </w:t>
      </w:r>
      <w:r w:rsidRPr="00791EB7">
        <w:rPr>
          <w:rFonts w:ascii="Arabic Typesetting" w:hAnsi="Arabic Typesetting" w:cs="Traditional Arabic"/>
          <w:b/>
          <w:bCs/>
          <w:sz w:val="28"/>
          <w:szCs w:val="28"/>
          <w:rtl/>
        </w:rPr>
        <w:t>على النواحي السياسية</w:t>
      </w:r>
      <w:r w:rsidRPr="00791EB7">
        <w:rPr>
          <w:rFonts w:ascii="Arabic Typesetting" w:hAnsi="Arabic Typesetting" w:cs="Traditional Arabic" w:hint="cs"/>
          <w:b/>
          <w:bCs/>
          <w:sz w:val="28"/>
          <w:szCs w:val="28"/>
          <w:rtl/>
        </w:rPr>
        <w:t xml:space="preserve"> والاجتماعية.</w:t>
      </w:r>
    </w:p>
    <w:p w:rsidR="00791EB7" w:rsidRPr="00791EB7" w:rsidRDefault="00791EB7" w:rsidP="00D307F4">
      <w:pPr>
        <w:bidi/>
        <w:spacing w:before="60" w:after="0" w:line="240" w:lineRule="auto"/>
        <w:ind w:firstLine="651"/>
        <w:jc w:val="lowKashida"/>
        <w:rPr>
          <w:rFonts w:ascii="Arabic Typesetting" w:hAnsi="Arabic Typesetting" w:cs="Traditional Arabic"/>
          <w:b/>
          <w:bCs/>
          <w:sz w:val="28"/>
          <w:szCs w:val="28"/>
          <w:rtl/>
        </w:rPr>
      </w:pPr>
      <w:r w:rsidRPr="00791EB7">
        <w:rPr>
          <w:rFonts w:ascii="Arabic Typesetting" w:hAnsi="Arabic Typesetting" w:cs="Traditional Arabic" w:hint="cs"/>
          <w:b/>
          <w:bCs/>
          <w:sz w:val="28"/>
          <w:szCs w:val="28"/>
          <w:rtl/>
        </w:rPr>
        <w:t>وقد تمخض عن ذلك، أن ظهر بأوروبا في أوائل العصور الحديثة ما يُعرف بمدرسة «الاقتصاد السياسي» التي هدفت لإخضاع الوقائع الاقتصادية للمراقية والدراسة من أجل الوصول إلى قوانين عامة لكل الأزمنة والأمكنة، وما أن حل القرن التاسع عشر حتى تراجعت هذه المدرسة ليحل مكانها مدرسة «التاريخ الاقتصادي»، وتعود أسباب ذلك التحول إلى الدور الذي مثله الاقتصاد في تحقيق الوحدة الاقتصادية الألمانية عام 1838 عن طريق الاتحاد الجمركي، وما مثله ذلك من التمهيد للوحدة السياسية التي تمت عام 1870، الأمر الذي  دفع المفكرين الاقتصاديين الألمان للهجوم على مدرسة الاقتصاد السياسي السابقة، معتبرين أن ثمة عوامل أخرى غير الطمع البشري تفعل فعلها في النشاط الاقتصادي كمصلحة الأمة مثلاً.</w:t>
      </w:r>
    </w:p>
    <w:p w:rsidR="00791EB7" w:rsidRPr="00791EB7" w:rsidRDefault="00791EB7" w:rsidP="00D307F4">
      <w:pPr>
        <w:bidi/>
        <w:spacing w:before="60" w:after="0" w:line="240" w:lineRule="auto"/>
        <w:ind w:firstLine="651"/>
        <w:jc w:val="lowKashida"/>
        <w:rPr>
          <w:rFonts w:ascii="Arabic Typesetting" w:hAnsi="Arabic Typesetting" w:cs="Traditional Arabic"/>
          <w:b/>
          <w:bCs/>
          <w:sz w:val="28"/>
          <w:szCs w:val="28"/>
          <w:rtl/>
        </w:rPr>
      </w:pPr>
      <w:r w:rsidRPr="00791EB7">
        <w:rPr>
          <w:rFonts w:ascii="Arabic Typesetting" w:hAnsi="Arabic Typesetting" w:cs="Traditional Arabic" w:hint="cs"/>
          <w:b/>
          <w:bCs/>
          <w:sz w:val="28"/>
          <w:szCs w:val="28"/>
          <w:rtl/>
        </w:rPr>
        <w:t>وهذا البُعد التاريخي للاقتصاد دفع ببعض المؤرخين إلى جعل الاقتصاد تاريخًا ينهج نهج العلم، وأصبح من الضروري الكشف عنه في كل حقبة من الحقب ، نظرًا للدور المهم الذي يقوم به في تاريخ الأمم.</w:t>
      </w:r>
    </w:p>
    <w:p w:rsidR="00791EB7" w:rsidRPr="00791EB7" w:rsidRDefault="00791EB7" w:rsidP="00D307F4">
      <w:pPr>
        <w:bidi/>
        <w:spacing w:before="60" w:after="0" w:line="240" w:lineRule="auto"/>
        <w:ind w:firstLine="651"/>
        <w:jc w:val="lowKashida"/>
        <w:rPr>
          <w:rFonts w:ascii="Arabic Typesetting" w:hAnsi="Arabic Typesetting" w:cs="Traditional Arabic"/>
          <w:b/>
          <w:bCs/>
          <w:sz w:val="28"/>
          <w:szCs w:val="28"/>
          <w:rtl/>
        </w:rPr>
      </w:pPr>
      <w:r w:rsidRPr="00791EB7">
        <w:rPr>
          <w:rFonts w:ascii="Arabic Typesetting" w:hAnsi="Arabic Typesetting" w:cs="Traditional Arabic" w:hint="cs"/>
          <w:b/>
          <w:bCs/>
          <w:sz w:val="28"/>
          <w:szCs w:val="28"/>
          <w:rtl/>
        </w:rPr>
        <w:lastRenderedPageBreak/>
        <w:t xml:space="preserve">وقد اضافت هذه المدرسة العديد من الإجابات المنطقية الجديدة التي توضح أهمية الدور الاقتصادي في الحركة التاريخية، من بينها مثلاً، التحليل الاقتصادي القائل بأن حركة الاستعمار الأوروبي لمناطق العالم الأخرى جاءت كترجمة طبيعية لما عرف في أوروبا بـ «الثورة الصناعية»، بما ترتب عليها من انقلاب في الإنتاجية والحياة الاجتماعية والاقتصادية للشعوب الأوروبية بصفة عامة، وللشعب الإنجليزي بصفة خاصة، إذ بدأت الآلة تحل محل الأيدي العاملة، فانتشرت البطالة في البلاد، وزادت حالة البؤس والفقر، في حين أخذت الثروات من الناتج الصناعي تتجمع لدى شريحة ضيقة من المجتمع، وقد فرضت الأوضاع نفسها على هذه الشريحة فبات من المحتم عليها أن تبحث عن مناطق جديدة لتسويق منتجاتها من ناحية، ولجلب المواد الخام لمصانعها من ناحية أخرى. </w:t>
      </w:r>
    </w:p>
    <w:p w:rsidR="00791EB7" w:rsidRPr="00791EB7" w:rsidRDefault="00791EB7" w:rsidP="00D307F4">
      <w:pPr>
        <w:bidi/>
        <w:spacing w:before="60" w:after="0" w:line="240" w:lineRule="auto"/>
        <w:ind w:firstLine="651"/>
        <w:jc w:val="lowKashida"/>
        <w:rPr>
          <w:rFonts w:ascii="Arabic Typesetting" w:hAnsi="Arabic Typesetting" w:cs="Traditional Arabic"/>
          <w:b/>
          <w:bCs/>
          <w:sz w:val="28"/>
          <w:szCs w:val="28"/>
          <w:rtl/>
        </w:rPr>
      </w:pPr>
      <w:r w:rsidRPr="00791EB7">
        <w:rPr>
          <w:rFonts w:ascii="Arabic Typesetting" w:hAnsi="Arabic Typesetting" w:cs="Traditional Arabic" w:hint="cs"/>
          <w:b/>
          <w:bCs/>
          <w:sz w:val="28"/>
          <w:szCs w:val="28"/>
          <w:rtl/>
        </w:rPr>
        <w:t xml:space="preserve">وفي ضوء ذلك لمعت أسماء العديد من العلماء والمؤرخين الذين اهتموا بالتعليل الاقتصادي خلال القرنين 18 و 19 منهم، العالم الاقتصادي الإنجليزي توماس مالتوس (1766-1834) الذي كان متشئمًا، ولم يرَّ إلا البؤس، فالبشر في ازدياد يفوق الموارد الاقتصادية على ظهر البسيطة، ولذلك اقترح تأخير الزواج وتحديد النسل، وظهر أيضًا العالم الاقتصادي الإنجليزي دانيال ريكارد (1772-1823) الذي اهتم بالجانب الاقتصادي وأثره على المجتمع، وركز جهوده على تضخم العملة والأجور والضرائب، كذلك العالم الألماني كارل ماركس (1818-1883)، والمعروف بـ «فليسوف الشيوعية»، </w:t>
      </w:r>
      <w:r w:rsidRPr="00791EB7">
        <w:rPr>
          <w:rFonts w:ascii="Arabic Typesetting" w:hAnsi="Arabic Typesetting" w:cs="Traditional Arabic"/>
          <w:b/>
          <w:bCs/>
          <w:sz w:val="28"/>
          <w:szCs w:val="28"/>
          <w:rtl/>
        </w:rPr>
        <w:t>وفلسفة المادية الجدلية</w:t>
      </w:r>
      <w:r w:rsidRPr="00791EB7">
        <w:rPr>
          <w:rFonts w:ascii="Arabic Typesetting" w:hAnsi="Arabic Typesetting" w:cs="Traditional Arabic" w:hint="cs"/>
          <w:b/>
          <w:bCs/>
          <w:sz w:val="28"/>
          <w:szCs w:val="28"/>
          <w:rtl/>
        </w:rPr>
        <w:t>،</w:t>
      </w:r>
      <w:r w:rsidRPr="00791EB7">
        <w:rPr>
          <w:rFonts w:ascii="Arabic Typesetting" w:hAnsi="Arabic Typesetting" w:cs="Traditional Arabic"/>
          <w:b/>
          <w:bCs/>
          <w:sz w:val="28"/>
          <w:szCs w:val="28"/>
          <w:rtl/>
        </w:rPr>
        <w:t xml:space="preserve"> و</w:t>
      </w:r>
      <w:r w:rsidRPr="00791EB7">
        <w:rPr>
          <w:rFonts w:ascii="Arabic Typesetting" w:hAnsi="Arabic Typesetting" w:cs="Traditional Arabic" w:hint="cs"/>
          <w:b/>
          <w:bCs/>
          <w:sz w:val="28"/>
          <w:szCs w:val="28"/>
          <w:rtl/>
        </w:rPr>
        <w:t xml:space="preserve">مُلهم </w:t>
      </w:r>
      <w:r w:rsidRPr="00791EB7">
        <w:rPr>
          <w:rFonts w:ascii="Arabic Typesetting" w:hAnsi="Arabic Typesetting" w:cs="Traditional Arabic"/>
          <w:b/>
          <w:bCs/>
          <w:sz w:val="28"/>
          <w:szCs w:val="28"/>
          <w:rtl/>
        </w:rPr>
        <w:t>البروليتاريا</w:t>
      </w:r>
      <w:r w:rsidRPr="00791EB7">
        <w:rPr>
          <w:rFonts w:ascii="Arabic Typesetting" w:hAnsi="Arabic Typesetting" w:cs="Traditional Arabic" w:hint="cs"/>
          <w:b/>
          <w:bCs/>
          <w:sz w:val="28"/>
          <w:szCs w:val="28"/>
          <w:rtl/>
        </w:rPr>
        <w:t xml:space="preserve"> (طبقة العمال)</w:t>
      </w:r>
      <w:r w:rsidRPr="00791EB7">
        <w:rPr>
          <w:rFonts w:ascii="Arabic Typesetting" w:hAnsi="Arabic Typesetting" w:cs="Traditional Arabic"/>
          <w:b/>
          <w:bCs/>
          <w:sz w:val="28"/>
          <w:szCs w:val="28"/>
          <w:rtl/>
        </w:rPr>
        <w:t xml:space="preserve"> العالمية</w:t>
      </w:r>
      <w:r w:rsidRPr="00791EB7">
        <w:rPr>
          <w:rFonts w:ascii="Arabic Typesetting" w:hAnsi="Arabic Typesetting" w:cs="Traditional Arabic" w:hint="cs"/>
          <w:b/>
          <w:bCs/>
          <w:sz w:val="28"/>
          <w:szCs w:val="28"/>
          <w:rtl/>
        </w:rPr>
        <w:t>.</w:t>
      </w:r>
    </w:p>
    <w:p w:rsidR="00791EB7" w:rsidRPr="00791EB7" w:rsidRDefault="00791EB7" w:rsidP="00D307F4">
      <w:pPr>
        <w:bidi/>
        <w:spacing w:before="60" w:after="0" w:line="240" w:lineRule="auto"/>
        <w:ind w:firstLine="651"/>
        <w:jc w:val="lowKashida"/>
        <w:rPr>
          <w:rFonts w:ascii="Arabic Typesetting" w:hAnsi="Arabic Typesetting" w:cs="Traditional Arabic"/>
          <w:b/>
          <w:bCs/>
          <w:sz w:val="28"/>
          <w:szCs w:val="28"/>
          <w:rtl/>
        </w:rPr>
      </w:pPr>
      <w:r w:rsidRPr="00791EB7">
        <w:rPr>
          <w:rFonts w:ascii="Arabic Typesetting" w:hAnsi="Arabic Typesetting" w:cs="Traditional Arabic" w:hint="cs"/>
          <w:b/>
          <w:bCs/>
          <w:sz w:val="28"/>
          <w:szCs w:val="28"/>
          <w:rtl/>
        </w:rPr>
        <w:t>وبناءًا على ذلك، فإن دراسة الاقتصاد تهم الباحث في التاريخ بصفة عامة، وفي التاريخ الاقتصادي بصفة خاصة، لأنه ي</w:t>
      </w:r>
      <w:r w:rsidRPr="00791EB7">
        <w:rPr>
          <w:rFonts w:ascii="Arabic Typesetting" w:hAnsi="Arabic Typesetting" w:cs="Traditional Arabic"/>
          <w:b/>
          <w:bCs/>
          <w:sz w:val="28"/>
          <w:szCs w:val="28"/>
          <w:rtl/>
        </w:rPr>
        <w:t>رصد أحداث ج</w:t>
      </w:r>
      <w:r w:rsidR="00D307F4">
        <w:rPr>
          <w:rFonts w:ascii="Arabic Typesetting" w:hAnsi="Arabic Typesetting" w:cs="Traditional Arabic"/>
          <w:b/>
          <w:bCs/>
          <w:sz w:val="28"/>
          <w:szCs w:val="28"/>
          <w:rtl/>
        </w:rPr>
        <w:t>ميع التطورات الاقتصادية التي تص</w:t>
      </w:r>
      <w:r w:rsidRPr="00791EB7">
        <w:rPr>
          <w:rFonts w:ascii="Arabic Typesetting" w:hAnsi="Arabic Typesetting" w:cs="Traditional Arabic"/>
          <w:b/>
          <w:bCs/>
          <w:sz w:val="28"/>
          <w:szCs w:val="28"/>
          <w:rtl/>
        </w:rPr>
        <w:t xml:space="preserve">ل لها الدولة </w:t>
      </w:r>
      <w:r w:rsidRPr="00791EB7">
        <w:rPr>
          <w:rFonts w:ascii="Arabic Typesetting" w:hAnsi="Arabic Typesetting" w:cs="Traditional Arabic" w:hint="cs"/>
          <w:b/>
          <w:bCs/>
          <w:sz w:val="28"/>
          <w:szCs w:val="28"/>
          <w:rtl/>
        </w:rPr>
        <w:t>عبر مسيرتها الطويلة،</w:t>
      </w:r>
      <w:r w:rsidRPr="00791EB7">
        <w:rPr>
          <w:rFonts w:ascii="Arabic Typesetting" w:hAnsi="Arabic Typesetting" w:cs="Traditional Arabic"/>
          <w:b/>
          <w:bCs/>
          <w:sz w:val="28"/>
          <w:szCs w:val="28"/>
          <w:rtl/>
        </w:rPr>
        <w:t xml:space="preserve"> من اربــاح وخسائر وكوارث اقتصادية</w:t>
      </w:r>
      <w:r w:rsidRPr="00791EB7">
        <w:rPr>
          <w:rFonts w:ascii="Arabic Typesetting" w:hAnsi="Arabic Typesetting" w:cs="Traditional Arabic" w:hint="cs"/>
          <w:b/>
          <w:bCs/>
          <w:sz w:val="28"/>
          <w:szCs w:val="28"/>
          <w:rtl/>
        </w:rPr>
        <w:t>،</w:t>
      </w:r>
      <w:r w:rsidRPr="00791EB7">
        <w:rPr>
          <w:rFonts w:ascii="Arabic Typesetting" w:hAnsi="Arabic Typesetting" w:cs="Traditional Arabic"/>
          <w:b/>
          <w:bCs/>
          <w:sz w:val="28"/>
          <w:szCs w:val="28"/>
          <w:rtl/>
        </w:rPr>
        <w:t xml:space="preserve"> </w:t>
      </w:r>
      <w:r w:rsidRPr="00791EB7">
        <w:rPr>
          <w:rFonts w:ascii="Arabic Typesetting" w:hAnsi="Arabic Typesetting" w:cs="Traditional Arabic" w:hint="cs"/>
          <w:b/>
          <w:bCs/>
          <w:sz w:val="28"/>
          <w:szCs w:val="28"/>
          <w:rtl/>
        </w:rPr>
        <w:t xml:space="preserve">كما أنه يُوضح سياسة الدولة في </w:t>
      </w:r>
      <w:r w:rsidRPr="00791EB7">
        <w:rPr>
          <w:rFonts w:ascii="Arabic Typesetting" w:hAnsi="Arabic Typesetting" w:cs="Traditional Arabic"/>
          <w:b/>
          <w:bCs/>
          <w:sz w:val="28"/>
          <w:szCs w:val="28"/>
          <w:rtl/>
        </w:rPr>
        <w:t xml:space="preserve">التعامل </w:t>
      </w:r>
      <w:r w:rsidRPr="00791EB7">
        <w:rPr>
          <w:rFonts w:ascii="Arabic Typesetting" w:hAnsi="Arabic Typesetting" w:cs="Traditional Arabic" w:hint="cs"/>
          <w:b/>
          <w:bCs/>
          <w:sz w:val="28"/>
          <w:szCs w:val="28"/>
          <w:rtl/>
        </w:rPr>
        <w:t xml:space="preserve">مع </w:t>
      </w:r>
      <w:r w:rsidRPr="00791EB7">
        <w:rPr>
          <w:rFonts w:ascii="Arabic Typesetting" w:hAnsi="Arabic Typesetting" w:cs="Traditional Arabic"/>
          <w:b/>
          <w:bCs/>
          <w:sz w:val="28"/>
          <w:szCs w:val="28"/>
          <w:rtl/>
        </w:rPr>
        <w:t>الدول الأخر</w:t>
      </w:r>
      <w:r w:rsidRPr="00791EB7">
        <w:rPr>
          <w:rFonts w:ascii="Arabic Typesetting" w:hAnsi="Arabic Typesetting" w:cs="Traditional Arabic" w:hint="cs"/>
          <w:b/>
          <w:bCs/>
          <w:sz w:val="28"/>
          <w:szCs w:val="28"/>
          <w:rtl/>
        </w:rPr>
        <w:t xml:space="preserve">ى، كما أن تعمقه في دراسة الفكر الاقتصادي تعينه على </w:t>
      </w:r>
      <w:r w:rsidRPr="00791EB7">
        <w:rPr>
          <w:rFonts w:ascii="Arabic Typesetting" w:hAnsi="Arabic Typesetting" w:cs="Traditional Arabic"/>
          <w:b/>
          <w:bCs/>
          <w:sz w:val="28"/>
          <w:szCs w:val="28"/>
          <w:rtl/>
        </w:rPr>
        <w:t>دراسة التطورات التي حصلت في النظرية الاقتصادية بشقيها الجزئي والكلي</w:t>
      </w:r>
      <w:r w:rsidRPr="00791EB7">
        <w:rPr>
          <w:rFonts w:ascii="Arabic Typesetting" w:hAnsi="Arabic Typesetting" w:cs="Traditional Arabic" w:hint="cs"/>
          <w:b/>
          <w:bCs/>
          <w:sz w:val="28"/>
          <w:szCs w:val="28"/>
          <w:rtl/>
        </w:rPr>
        <w:t xml:space="preserve">، </w:t>
      </w:r>
      <w:r w:rsidRPr="00791EB7">
        <w:rPr>
          <w:rFonts w:ascii="Arabic Typesetting" w:hAnsi="Arabic Typesetting" w:cs="Traditional Arabic"/>
          <w:b/>
          <w:bCs/>
          <w:sz w:val="28"/>
          <w:szCs w:val="28"/>
          <w:rtl/>
        </w:rPr>
        <w:t>بالإضافة إلى</w:t>
      </w:r>
      <w:r w:rsidRPr="00791EB7">
        <w:rPr>
          <w:rFonts w:ascii="Arabic Typesetting" w:hAnsi="Arabic Typesetting" w:cs="Traditional Arabic" w:hint="cs"/>
          <w:b/>
          <w:bCs/>
          <w:sz w:val="28"/>
          <w:szCs w:val="28"/>
          <w:rtl/>
        </w:rPr>
        <w:t xml:space="preserve"> تحليل </w:t>
      </w:r>
      <w:r w:rsidRPr="00791EB7">
        <w:rPr>
          <w:rFonts w:ascii="Arabic Typesetting" w:hAnsi="Arabic Typesetting" w:cs="Traditional Arabic"/>
          <w:b/>
          <w:bCs/>
          <w:sz w:val="28"/>
          <w:szCs w:val="28"/>
          <w:rtl/>
        </w:rPr>
        <w:t>الأفكار التي قدمها علماء الاقتصاد عبر الزمن</w:t>
      </w:r>
      <w:r w:rsidRPr="00791EB7">
        <w:rPr>
          <w:rFonts w:ascii="Arabic Typesetting" w:hAnsi="Arabic Typesetting" w:cs="Traditional Arabic" w:hint="cs"/>
          <w:b/>
          <w:bCs/>
          <w:sz w:val="28"/>
          <w:szCs w:val="28"/>
          <w:rtl/>
        </w:rPr>
        <w:t>،</w:t>
      </w:r>
      <w:r w:rsidRPr="00791EB7">
        <w:rPr>
          <w:rFonts w:ascii="Arabic Typesetting" w:hAnsi="Arabic Typesetting" w:cs="Traditional Arabic"/>
          <w:b/>
          <w:bCs/>
          <w:sz w:val="28"/>
          <w:szCs w:val="28"/>
          <w:rtl/>
        </w:rPr>
        <w:t xml:space="preserve"> أمثال آدم سميث, </w:t>
      </w:r>
      <w:r w:rsidRPr="00791EB7">
        <w:rPr>
          <w:rFonts w:ascii="Arabic Typesetting" w:hAnsi="Arabic Typesetting" w:cs="Traditional Arabic" w:hint="cs"/>
          <w:b/>
          <w:bCs/>
          <w:sz w:val="28"/>
          <w:szCs w:val="28"/>
          <w:rtl/>
        </w:rPr>
        <w:t>و</w:t>
      </w:r>
      <w:r w:rsidRPr="00791EB7">
        <w:rPr>
          <w:rFonts w:ascii="Arabic Typesetting" w:hAnsi="Arabic Typesetting" w:cs="Traditional Arabic"/>
          <w:b/>
          <w:bCs/>
          <w:sz w:val="28"/>
          <w:szCs w:val="28"/>
          <w:rtl/>
        </w:rPr>
        <w:t xml:space="preserve">كارل ماركس, </w:t>
      </w:r>
      <w:r w:rsidRPr="00791EB7">
        <w:rPr>
          <w:rFonts w:ascii="Arabic Typesetting" w:hAnsi="Arabic Typesetting" w:cs="Traditional Arabic" w:hint="cs"/>
          <w:b/>
          <w:bCs/>
          <w:sz w:val="28"/>
          <w:szCs w:val="28"/>
          <w:rtl/>
        </w:rPr>
        <w:t>و</w:t>
      </w:r>
      <w:r w:rsidRPr="00791EB7">
        <w:rPr>
          <w:rFonts w:ascii="Arabic Typesetting" w:hAnsi="Arabic Typesetting" w:cs="Traditional Arabic"/>
          <w:b/>
          <w:bCs/>
          <w:sz w:val="28"/>
          <w:szCs w:val="28"/>
          <w:rtl/>
        </w:rPr>
        <w:t xml:space="preserve">جون ماينارد كينز, </w:t>
      </w:r>
      <w:r w:rsidRPr="00791EB7">
        <w:rPr>
          <w:rFonts w:ascii="Arabic Typesetting" w:hAnsi="Arabic Typesetting" w:cs="Traditional Arabic" w:hint="cs"/>
          <w:b/>
          <w:bCs/>
          <w:sz w:val="28"/>
          <w:szCs w:val="28"/>
          <w:rtl/>
        </w:rPr>
        <w:t>و</w:t>
      </w:r>
      <w:r w:rsidRPr="00791EB7">
        <w:rPr>
          <w:rFonts w:ascii="Arabic Typesetting" w:hAnsi="Arabic Typesetting" w:cs="Traditional Arabic"/>
          <w:b/>
          <w:bCs/>
          <w:sz w:val="28"/>
          <w:szCs w:val="28"/>
          <w:rtl/>
        </w:rPr>
        <w:t>ديفيد ريكاردو</w:t>
      </w:r>
      <w:r w:rsidRPr="00791EB7">
        <w:rPr>
          <w:rFonts w:ascii="Arabic Typesetting" w:hAnsi="Arabic Typesetting" w:cs="Traditional Arabic" w:hint="cs"/>
          <w:b/>
          <w:bCs/>
          <w:sz w:val="28"/>
          <w:szCs w:val="28"/>
          <w:rtl/>
        </w:rPr>
        <w:t xml:space="preserve"> ...</w:t>
      </w:r>
      <w:r w:rsidRPr="00791EB7">
        <w:rPr>
          <w:rFonts w:ascii="Arabic Typesetting" w:hAnsi="Arabic Typesetting" w:cs="Traditional Arabic"/>
          <w:b/>
          <w:bCs/>
          <w:sz w:val="28"/>
          <w:szCs w:val="28"/>
          <w:rtl/>
        </w:rPr>
        <w:t xml:space="preserve"> وغيرهم</w:t>
      </w:r>
      <w:r w:rsidRPr="00791EB7">
        <w:rPr>
          <w:rFonts w:ascii="Arabic Typesetting" w:hAnsi="Arabic Typesetting" w:cs="Traditional Arabic" w:hint="cs"/>
          <w:b/>
          <w:bCs/>
          <w:sz w:val="28"/>
          <w:szCs w:val="28"/>
          <w:rtl/>
        </w:rPr>
        <w:t>، وبالإجمال فإنه لا يمكن للباحث في التاريخ أن يُحلل أى حدث أو ظاهرة تاريخية، أو ثقافية، أو اجتماعية، أو دينية، دون الرجوع للعوامل الاقتصادية.</w:t>
      </w:r>
      <w:r w:rsidRPr="00791EB7">
        <w:rPr>
          <w:rFonts w:ascii="Arabic Typesetting" w:hAnsi="Arabic Typesetting" w:cs="Traditional Arabic"/>
          <w:b/>
          <w:bCs/>
          <w:sz w:val="28"/>
          <w:szCs w:val="28"/>
          <w:rtl/>
        </w:rPr>
        <w:t xml:space="preserve">‏ </w:t>
      </w:r>
    </w:p>
    <w:p w:rsidR="00791EB7" w:rsidRPr="00791EB7" w:rsidRDefault="00791EB7" w:rsidP="00791EB7">
      <w:pPr>
        <w:bidi/>
        <w:spacing w:before="60" w:after="0" w:line="240" w:lineRule="auto"/>
        <w:ind w:left="-58"/>
        <w:jc w:val="lowKashida"/>
        <w:rPr>
          <w:rFonts w:ascii="Arabic Typesetting" w:hAnsi="Arabic Typesetting" w:cs="Traditional Arabic"/>
          <w:b/>
          <w:bCs/>
          <w:sz w:val="28"/>
          <w:szCs w:val="28"/>
        </w:rPr>
      </w:pPr>
    </w:p>
    <w:p w:rsidR="00AB1E42" w:rsidRPr="00D307F4" w:rsidRDefault="00D87B86" w:rsidP="00D307F4">
      <w:pPr>
        <w:numPr>
          <w:ilvl w:val="0"/>
          <w:numId w:val="4"/>
        </w:numPr>
        <w:tabs>
          <w:tab w:val="clear" w:pos="1088"/>
          <w:tab w:val="num" w:pos="-58"/>
        </w:tabs>
        <w:bidi/>
        <w:spacing w:before="60" w:after="0" w:line="240" w:lineRule="auto"/>
        <w:ind w:left="-58" w:hanging="357"/>
        <w:jc w:val="lowKashida"/>
        <w:rPr>
          <w:rFonts w:ascii="Arabic Typesetting" w:hAnsi="Arabic Typesetting" w:cs="Traditional Arabic"/>
          <w:b/>
          <w:bCs/>
          <w:color w:val="0000CC"/>
          <w:sz w:val="28"/>
          <w:szCs w:val="28"/>
          <w:u w:val="thick"/>
        </w:rPr>
      </w:pPr>
      <w:r w:rsidRPr="00D307F4">
        <w:rPr>
          <w:rFonts w:ascii="Arabic Typesetting" w:hAnsi="Arabic Typesetting" w:cs="Traditional Arabic" w:hint="cs"/>
          <w:b/>
          <w:bCs/>
          <w:color w:val="0000CC"/>
          <w:sz w:val="28"/>
          <w:szCs w:val="28"/>
          <w:u w:val="thick"/>
          <w:rtl/>
        </w:rPr>
        <w:t xml:space="preserve"> </w:t>
      </w:r>
      <w:r w:rsidR="00AB1E42" w:rsidRPr="00D307F4">
        <w:rPr>
          <w:rFonts w:ascii="Arabic Typesetting" w:hAnsi="Arabic Typesetting" w:cs="Traditional Arabic" w:hint="cs"/>
          <w:b/>
          <w:bCs/>
          <w:color w:val="0000CC"/>
          <w:sz w:val="28"/>
          <w:szCs w:val="28"/>
          <w:u w:val="thick"/>
          <w:rtl/>
        </w:rPr>
        <w:t>ما هي المعايير الواجب توفرها عند اختيار موضوع جيد للبحث</w:t>
      </w:r>
      <w:r w:rsidR="006734C6" w:rsidRPr="00D307F4">
        <w:rPr>
          <w:rFonts w:ascii="Arabic Typesetting" w:hAnsi="Arabic Typesetting" w:cs="Traditional Arabic" w:hint="cs"/>
          <w:b/>
          <w:bCs/>
          <w:color w:val="0000CC"/>
          <w:sz w:val="28"/>
          <w:szCs w:val="28"/>
          <w:u w:val="thick"/>
          <w:rtl/>
        </w:rPr>
        <w:t>؟</w:t>
      </w:r>
      <w:r w:rsidR="00AB1E42" w:rsidRPr="00D307F4">
        <w:rPr>
          <w:rFonts w:ascii="Arabic Typesetting" w:hAnsi="Arabic Typesetting" w:cs="Traditional Arabic" w:hint="cs"/>
          <w:b/>
          <w:bCs/>
          <w:color w:val="0000CC"/>
          <w:sz w:val="28"/>
          <w:szCs w:val="28"/>
          <w:u w:val="thick"/>
          <w:rtl/>
        </w:rPr>
        <w:t xml:space="preserve"> </w:t>
      </w:r>
    </w:p>
    <w:p w:rsidR="00D307F4" w:rsidRDefault="00D307F4" w:rsidP="00D307F4">
      <w:pPr>
        <w:bidi/>
        <w:spacing w:before="60" w:after="0" w:line="240" w:lineRule="auto"/>
        <w:jc w:val="lowKashida"/>
        <w:rPr>
          <w:rFonts w:cs="KFGQPC Uthman Taha Naskh"/>
          <w:b/>
          <w:bCs/>
          <w:sz w:val="28"/>
          <w:szCs w:val="28"/>
          <w:rtl/>
        </w:rPr>
      </w:pPr>
      <w:r w:rsidRPr="00D307F4">
        <w:rPr>
          <w:rFonts w:ascii="Arabic Typesetting" w:hAnsi="Arabic Typesetting" w:cs="Traditional Arabic"/>
          <w:b/>
          <w:bCs/>
          <w:sz w:val="28"/>
          <w:szCs w:val="28"/>
          <w:rtl/>
        </w:rPr>
        <w:t>تتمثل معايير</w:t>
      </w:r>
      <w:r>
        <w:rPr>
          <w:rFonts w:ascii="Arabic Typesetting" w:hAnsi="Arabic Typesetting" w:cs="Traditional Arabic" w:hint="cs"/>
          <w:b/>
          <w:bCs/>
          <w:sz w:val="28"/>
          <w:szCs w:val="28"/>
          <w:rtl/>
        </w:rPr>
        <w:t xml:space="preserve"> اختيار موضوع للبحث فيما يلى:</w:t>
      </w:r>
    </w:p>
    <w:p w:rsidR="00D307F4" w:rsidRPr="00D307F4" w:rsidRDefault="00D307F4" w:rsidP="00D307F4">
      <w:pPr>
        <w:pStyle w:val="ListParagraph"/>
        <w:numPr>
          <w:ilvl w:val="0"/>
          <w:numId w:val="19"/>
        </w:numPr>
        <w:spacing w:before="60" w:after="0" w:line="240" w:lineRule="auto"/>
        <w:ind w:left="509"/>
        <w:jc w:val="lowKashida"/>
        <w:rPr>
          <w:rFonts w:ascii="Times New Roman" w:eastAsia="Times New Roman" w:hAnsi="Times New Roman" w:cs="Traditional Arabic"/>
          <w:b/>
          <w:bCs/>
          <w:sz w:val="28"/>
          <w:szCs w:val="28"/>
        </w:rPr>
      </w:pPr>
      <w:r w:rsidRPr="00D307F4">
        <w:rPr>
          <w:rFonts w:ascii="Times New Roman" w:eastAsia="Times New Roman" w:hAnsi="Times New Roman" w:cs="Traditional Arabic" w:hint="cs"/>
          <w:b/>
          <w:bCs/>
          <w:sz w:val="28"/>
          <w:szCs w:val="28"/>
          <w:rtl/>
        </w:rPr>
        <w:t xml:space="preserve">أولاً: </w:t>
      </w:r>
      <w:r w:rsidRPr="00D307F4">
        <w:rPr>
          <w:rFonts w:ascii="Times New Roman" w:eastAsia="Times New Roman" w:hAnsi="Times New Roman" w:cs="Traditional Arabic"/>
          <w:b/>
          <w:bCs/>
          <w:sz w:val="28"/>
          <w:szCs w:val="28"/>
          <w:rtl/>
        </w:rPr>
        <w:t xml:space="preserve">أن يكون موضوع البحث </w:t>
      </w:r>
      <w:r w:rsidRPr="00D307F4">
        <w:rPr>
          <w:rFonts w:ascii="Times New Roman" w:eastAsia="Times New Roman" w:hAnsi="Times New Roman" w:cs="Traditional Arabic" w:hint="cs"/>
          <w:b/>
          <w:bCs/>
          <w:sz w:val="28"/>
          <w:szCs w:val="28"/>
          <w:rtl/>
        </w:rPr>
        <w:t>جديدًا و</w:t>
      </w:r>
      <w:r w:rsidRPr="00D307F4">
        <w:rPr>
          <w:rFonts w:ascii="Times New Roman" w:eastAsia="Times New Roman" w:hAnsi="Times New Roman" w:cs="Traditional Arabic"/>
          <w:b/>
          <w:bCs/>
          <w:sz w:val="28"/>
          <w:szCs w:val="28"/>
          <w:rtl/>
        </w:rPr>
        <w:t>جيدً</w:t>
      </w:r>
      <w:r w:rsidRPr="00D307F4">
        <w:rPr>
          <w:rFonts w:ascii="Times New Roman" w:eastAsia="Times New Roman" w:hAnsi="Times New Roman" w:cs="Traditional Arabic" w:hint="cs"/>
          <w:b/>
          <w:bCs/>
          <w:sz w:val="28"/>
          <w:szCs w:val="28"/>
          <w:rtl/>
        </w:rPr>
        <w:t xml:space="preserve">ا: ولا شك أن اختيار </w:t>
      </w:r>
      <w:r w:rsidRPr="00D307F4">
        <w:rPr>
          <w:rFonts w:ascii="Times New Roman" w:eastAsia="Times New Roman" w:hAnsi="Times New Roman" w:cs="Traditional Arabic"/>
          <w:b/>
          <w:bCs/>
          <w:sz w:val="28"/>
          <w:szCs w:val="28"/>
          <w:rtl/>
        </w:rPr>
        <w:t xml:space="preserve">موضوع البحث </w:t>
      </w:r>
      <w:r w:rsidRPr="00D307F4">
        <w:rPr>
          <w:rFonts w:ascii="Times New Roman" w:eastAsia="Times New Roman" w:hAnsi="Times New Roman" w:cs="Traditional Arabic" w:hint="cs"/>
          <w:b/>
          <w:bCs/>
          <w:sz w:val="28"/>
          <w:szCs w:val="28"/>
          <w:rtl/>
        </w:rPr>
        <w:t xml:space="preserve">يكون </w:t>
      </w:r>
      <w:r w:rsidRPr="00D307F4">
        <w:rPr>
          <w:rFonts w:ascii="Times New Roman" w:eastAsia="Times New Roman" w:hAnsi="Times New Roman" w:cs="Traditional Arabic"/>
          <w:b/>
          <w:bCs/>
          <w:sz w:val="28"/>
          <w:szCs w:val="28"/>
          <w:rtl/>
        </w:rPr>
        <w:t>دائم</w:t>
      </w:r>
      <w:r w:rsidRPr="00D307F4">
        <w:rPr>
          <w:rFonts w:ascii="Times New Roman" w:eastAsia="Times New Roman" w:hAnsi="Times New Roman" w:cs="Traditional Arabic" w:hint="cs"/>
          <w:b/>
          <w:bCs/>
          <w:sz w:val="28"/>
          <w:szCs w:val="28"/>
          <w:rtl/>
        </w:rPr>
        <w:t>ً</w:t>
      </w:r>
      <w:r w:rsidRPr="00D307F4">
        <w:rPr>
          <w:rFonts w:ascii="Times New Roman" w:eastAsia="Times New Roman" w:hAnsi="Times New Roman" w:cs="Traditional Arabic"/>
          <w:b/>
          <w:bCs/>
          <w:sz w:val="28"/>
          <w:szCs w:val="28"/>
          <w:rtl/>
        </w:rPr>
        <w:t>ا مصدر قلق ل</w:t>
      </w:r>
      <w:r w:rsidRPr="00D307F4">
        <w:rPr>
          <w:rFonts w:ascii="Times New Roman" w:eastAsia="Times New Roman" w:hAnsi="Times New Roman" w:cs="Traditional Arabic" w:hint="cs"/>
          <w:b/>
          <w:bCs/>
          <w:sz w:val="28"/>
          <w:szCs w:val="28"/>
          <w:rtl/>
        </w:rPr>
        <w:t>كثير من ا</w:t>
      </w:r>
      <w:r w:rsidRPr="00D307F4">
        <w:rPr>
          <w:rFonts w:ascii="Times New Roman" w:eastAsia="Times New Roman" w:hAnsi="Times New Roman" w:cs="Traditional Arabic"/>
          <w:b/>
          <w:bCs/>
          <w:sz w:val="28"/>
          <w:szCs w:val="28"/>
          <w:rtl/>
        </w:rPr>
        <w:t>لباحثين</w:t>
      </w:r>
      <w:r w:rsidRPr="00D307F4">
        <w:rPr>
          <w:rFonts w:ascii="Times New Roman" w:eastAsia="Times New Roman" w:hAnsi="Times New Roman" w:cs="Traditional Arabic" w:hint="cs"/>
          <w:b/>
          <w:bCs/>
          <w:sz w:val="28"/>
          <w:szCs w:val="28"/>
          <w:rtl/>
        </w:rPr>
        <w:t>،</w:t>
      </w:r>
      <w:r w:rsidRPr="00D307F4">
        <w:rPr>
          <w:rFonts w:ascii="Times New Roman" w:eastAsia="Times New Roman" w:hAnsi="Times New Roman" w:cs="Traditional Arabic"/>
          <w:b/>
          <w:bCs/>
          <w:sz w:val="28"/>
          <w:szCs w:val="28"/>
          <w:rtl/>
        </w:rPr>
        <w:t xml:space="preserve"> لكن الأمر ليس بالصعب العسير</w:t>
      </w:r>
      <w:r w:rsidRPr="00D307F4">
        <w:rPr>
          <w:rFonts w:ascii="Times New Roman" w:eastAsia="Times New Roman" w:hAnsi="Times New Roman" w:cs="Traditional Arabic" w:hint="cs"/>
          <w:b/>
          <w:bCs/>
          <w:sz w:val="28"/>
          <w:szCs w:val="28"/>
          <w:rtl/>
        </w:rPr>
        <w:t>،</w:t>
      </w:r>
      <w:r w:rsidRPr="00D307F4">
        <w:rPr>
          <w:rFonts w:ascii="Times New Roman" w:eastAsia="Times New Roman" w:hAnsi="Times New Roman" w:cs="Traditional Arabic"/>
          <w:b/>
          <w:bCs/>
          <w:sz w:val="28"/>
          <w:szCs w:val="28"/>
          <w:rtl/>
        </w:rPr>
        <w:t xml:space="preserve"> فعلى الباحث أن يختار موضوع</w:t>
      </w:r>
      <w:r w:rsidRPr="00D307F4">
        <w:rPr>
          <w:rFonts w:ascii="Times New Roman" w:eastAsia="Times New Roman" w:hAnsi="Times New Roman" w:cs="Traditional Arabic" w:hint="cs"/>
          <w:b/>
          <w:bCs/>
          <w:sz w:val="28"/>
          <w:szCs w:val="28"/>
          <w:rtl/>
        </w:rPr>
        <w:t>ً</w:t>
      </w:r>
      <w:r w:rsidRPr="00D307F4">
        <w:rPr>
          <w:rFonts w:ascii="Times New Roman" w:eastAsia="Times New Roman" w:hAnsi="Times New Roman" w:cs="Traditional Arabic"/>
          <w:b/>
          <w:bCs/>
          <w:sz w:val="28"/>
          <w:szCs w:val="28"/>
          <w:rtl/>
        </w:rPr>
        <w:t>ا جديد</w:t>
      </w:r>
      <w:r w:rsidRPr="00D307F4">
        <w:rPr>
          <w:rFonts w:ascii="Times New Roman" w:eastAsia="Times New Roman" w:hAnsi="Times New Roman" w:cs="Traditional Arabic" w:hint="cs"/>
          <w:b/>
          <w:bCs/>
          <w:sz w:val="28"/>
          <w:szCs w:val="28"/>
          <w:rtl/>
        </w:rPr>
        <w:t>ً</w:t>
      </w:r>
      <w:r w:rsidRPr="00D307F4">
        <w:rPr>
          <w:rFonts w:ascii="Times New Roman" w:eastAsia="Times New Roman" w:hAnsi="Times New Roman" w:cs="Traditional Arabic"/>
          <w:b/>
          <w:bCs/>
          <w:sz w:val="28"/>
          <w:szCs w:val="28"/>
          <w:rtl/>
        </w:rPr>
        <w:t>ا لم يطرقه أحد من قبل</w:t>
      </w:r>
      <w:r w:rsidRPr="00D307F4">
        <w:rPr>
          <w:rFonts w:ascii="Times New Roman" w:eastAsia="Times New Roman" w:hAnsi="Times New Roman" w:cs="Traditional Arabic" w:hint="cs"/>
          <w:b/>
          <w:bCs/>
          <w:sz w:val="28"/>
          <w:szCs w:val="28"/>
          <w:rtl/>
        </w:rPr>
        <w:t>،</w:t>
      </w:r>
      <w:r w:rsidRPr="00D307F4">
        <w:rPr>
          <w:rFonts w:ascii="Times New Roman" w:eastAsia="Times New Roman" w:hAnsi="Times New Roman" w:cs="Traditional Arabic"/>
          <w:b/>
          <w:bCs/>
          <w:sz w:val="28"/>
          <w:szCs w:val="28"/>
          <w:rtl/>
        </w:rPr>
        <w:t xml:space="preserve"> وفي بعض الأحيان قد يكون الموضوع قد تم تناوله من قبل</w:t>
      </w:r>
      <w:r w:rsidRPr="00D307F4">
        <w:rPr>
          <w:rFonts w:ascii="Times New Roman" w:eastAsia="Times New Roman" w:hAnsi="Times New Roman" w:cs="Traditional Arabic" w:hint="cs"/>
          <w:b/>
          <w:bCs/>
          <w:sz w:val="28"/>
          <w:szCs w:val="28"/>
          <w:rtl/>
        </w:rPr>
        <w:t>،</w:t>
      </w:r>
      <w:r w:rsidRPr="00D307F4">
        <w:rPr>
          <w:rFonts w:ascii="Times New Roman" w:eastAsia="Times New Roman" w:hAnsi="Times New Roman" w:cs="Traditional Arabic"/>
          <w:b/>
          <w:bCs/>
          <w:sz w:val="28"/>
          <w:szCs w:val="28"/>
          <w:rtl/>
        </w:rPr>
        <w:t xml:space="preserve"> ولكن لم يتم تناوله من كافة الجوانب</w:t>
      </w:r>
      <w:r w:rsidRPr="00D307F4">
        <w:rPr>
          <w:rFonts w:ascii="Times New Roman" w:eastAsia="Times New Roman" w:hAnsi="Times New Roman" w:cs="Traditional Arabic" w:hint="cs"/>
          <w:b/>
          <w:bCs/>
          <w:sz w:val="28"/>
          <w:szCs w:val="28"/>
          <w:rtl/>
        </w:rPr>
        <w:t>،</w:t>
      </w:r>
      <w:r w:rsidRPr="00D307F4">
        <w:rPr>
          <w:rFonts w:ascii="Times New Roman" w:eastAsia="Times New Roman" w:hAnsi="Times New Roman" w:cs="Traditional Arabic"/>
          <w:b/>
          <w:bCs/>
          <w:sz w:val="28"/>
          <w:szCs w:val="28"/>
          <w:rtl/>
        </w:rPr>
        <w:t xml:space="preserve"> وقد يكون قد ظهر جديد أثناء الدراسة</w:t>
      </w:r>
      <w:r w:rsidRPr="00D307F4">
        <w:rPr>
          <w:rFonts w:ascii="Times New Roman" w:eastAsia="Times New Roman" w:hAnsi="Times New Roman" w:cs="Traditional Arabic" w:hint="cs"/>
          <w:b/>
          <w:bCs/>
          <w:sz w:val="28"/>
          <w:szCs w:val="28"/>
          <w:rtl/>
        </w:rPr>
        <w:t>،</w:t>
      </w:r>
      <w:r w:rsidRPr="00D307F4">
        <w:rPr>
          <w:rFonts w:ascii="Times New Roman" w:eastAsia="Times New Roman" w:hAnsi="Times New Roman" w:cs="Traditional Arabic"/>
          <w:b/>
          <w:bCs/>
          <w:sz w:val="28"/>
          <w:szCs w:val="28"/>
          <w:rtl/>
        </w:rPr>
        <w:t xml:space="preserve"> مما قد يؤدي إلى تغيير بعض النتائج</w:t>
      </w:r>
      <w:r w:rsidRPr="00D307F4">
        <w:rPr>
          <w:rFonts w:ascii="Times New Roman" w:eastAsia="Times New Roman" w:hAnsi="Times New Roman" w:cs="Traditional Arabic" w:hint="cs"/>
          <w:b/>
          <w:bCs/>
          <w:sz w:val="28"/>
          <w:szCs w:val="28"/>
          <w:rtl/>
        </w:rPr>
        <w:t>،</w:t>
      </w:r>
      <w:r w:rsidRPr="00D307F4">
        <w:rPr>
          <w:rFonts w:ascii="Times New Roman" w:eastAsia="Times New Roman" w:hAnsi="Times New Roman" w:cs="Traditional Arabic"/>
          <w:b/>
          <w:bCs/>
          <w:sz w:val="28"/>
          <w:szCs w:val="28"/>
          <w:rtl/>
        </w:rPr>
        <w:t xml:space="preserve"> الأمر الذي يحتاج إلى دراسة هذا الموضوع في ضوء المتغيرات الجديدة</w:t>
      </w:r>
      <w:r w:rsidRPr="00D307F4">
        <w:rPr>
          <w:rFonts w:ascii="Times New Roman" w:eastAsia="Times New Roman" w:hAnsi="Times New Roman" w:cs="Traditional Arabic" w:hint="cs"/>
          <w:b/>
          <w:bCs/>
          <w:sz w:val="28"/>
          <w:szCs w:val="28"/>
          <w:rtl/>
        </w:rPr>
        <w:t xml:space="preserve">. ومن الضرورى أن يحرص الطالب الطموح </w:t>
      </w:r>
      <w:r w:rsidRPr="00D307F4">
        <w:rPr>
          <w:rFonts w:ascii="Times New Roman" w:eastAsia="Times New Roman" w:hAnsi="Times New Roman" w:cs="Traditional Arabic" w:hint="cs"/>
          <w:b/>
          <w:bCs/>
          <w:sz w:val="28"/>
          <w:szCs w:val="28"/>
          <w:rtl/>
        </w:rPr>
        <w:lastRenderedPageBreak/>
        <w:t>على أن يختار موضوعًا حيًّا يتسم ب</w:t>
      </w:r>
      <w:r w:rsidRPr="00D307F4">
        <w:rPr>
          <w:rFonts w:ascii="Times New Roman" w:eastAsia="Times New Roman" w:hAnsi="Times New Roman" w:cs="Traditional Arabic"/>
          <w:b/>
          <w:bCs/>
          <w:sz w:val="28"/>
          <w:szCs w:val="28"/>
          <w:rtl/>
        </w:rPr>
        <w:t>الجد</w:t>
      </w:r>
      <w:r>
        <w:rPr>
          <w:rFonts w:ascii="Times New Roman" w:eastAsia="Times New Roman" w:hAnsi="Times New Roman" w:cs="Traditional Arabic" w:hint="cs"/>
          <w:b/>
          <w:bCs/>
          <w:sz w:val="28"/>
          <w:szCs w:val="28"/>
          <w:rtl/>
        </w:rPr>
        <w:t>ي</w:t>
      </w:r>
      <w:r w:rsidRPr="00D307F4">
        <w:rPr>
          <w:rFonts w:ascii="Times New Roman" w:eastAsia="Times New Roman" w:hAnsi="Times New Roman" w:cs="Traditional Arabic"/>
          <w:b/>
          <w:bCs/>
          <w:sz w:val="28"/>
          <w:szCs w:val="28"/>
          <w:rtl/>
        </w:rPr>
        <w:t>ة والابتكار</w:t>
      </w:r>
      <w:r w:rsidRPr="00D307F4">
        <w:rPr>
          <w:rFonts w:ascii="Times New Roman" w:eastAsia="Times New Roman" w:hAnsi="Times New Roman" w:cs="Traditional Arabic" w:hint="cs"/>
          <w:b/>
          <w:bCs/>
          <w:sz w:val="28"/>
          <w:szCs w:val="28"/>
          <w:rtl/>
        </w:rPr>
        <w:t xml:space="preserve">، وليس </w:t>
      </w:r>
      <w:r w:rsidRPr="00D307F4">
        <w:rPr>
          <w:rFonts w:ascii="Times New Roman" w:eastAsia="Times New Roman" w:hAnsi="Times New Roman" w:cs="Traditional Arabic"/>
          <w:b/>
          <w:bCs/>
          <w:sz w:val="28"/>
          <w:szCs w:val="28"/>
          <w:rtl/>
        </w:rPr>
        <w:t xml:space="preserve">موضوعاً قد </w:t>
      </w:r>
      <w:r w:rsidRPr="00D307F4">
        <w:rPr>
          <w:rFonts w:ascii="Times New Roman" w:eastAsia="Times New Roman" w:hAnsi="Times New Roman" w:cs="Traditional Arabic" w:hint="cs"/>
          <w:b/>
          <w:bCs/>
          <w:sz w:val="28"/>
          <w:szCs w:val="28"/>
          <w:rtl/>
        </w:rPr>
        <w:t xml:space="preserve">قتل </w:t>
      </w:r>
      <w:r w:rsidRPr="00D307F4">
        <w:rPr>
          <w:rFonts w:ascii="Times New Roman" w:eastAsia="Times New Roman" w:hAnsi="Times New Roman" w:cs="Traditional Arabic"/>
          <w:b/>
          <w:bCs/>
          <w:sz w:val="28"/>
          <w:szCs w:val="28"/>
          <w:rtl/>
        </w:rPr>
        <w:t>بحث</w:t>
      </w:r>
      <w:r w:rsidRPr="00D307F4">
        <w:rPr>
          <w:rFonts w:ascii="Times New Roman" w:eastAsia="Times New Roman" w:hAnsi="Times New Roman" w:cs="Traditional Arabic" w:hint="cs"/>
          <w:b/>
          <w:bCs/>
          <w:sz w:val="28"/>
          <w:szCs w:val="28"/>
          <w:rtl/>
        </w:rPr>
        <w:t>ًا</w:t>
      </w:r>
      <w:r w:rsidRPr="00D307F4">
        <w:rPr>
          <w:rFonts w:ascii="Times New Roman" w:eastAsia="Times New Roman" w:hAnsi="Times New Roman" w:cs="Traditional Arabic"/>
          <w:b/>
          <w:bCs/>
          <w:sz w:val="28"/>
          <w:szCs w:val="28"/>
          <w:rtl/>
        </w:rPr>
        <w:t xml:space="preserve">, لكي </w:t>
      </w:r>
      <w:r w:rsidRPr="00D307F4">
        <w:rPr>
          <w:rFonts w:ascii="Times New Roman" w:eastAsia="Times New Roman" w:hAnsi="Times New Roman" w:cs="Traditional Arabic" w:hint="cs"/>
          <w:b/>
          <w:bCs/>
          <w:sz w:val="28"/>
          <w:szCs w:val="28"/>
          <w:rtl/>
        </w:rPr>
        <w:t>يفتخر بنشره وتقديمه للقراء،</w:t>
      </w:r>
      <w:r w:rsidRPr="00D307F4">
        <w:rPr>
          <w:rFonts w:ascii="Times New Roman" w:eastAsia="Times New Roman" w:hAnsi="Times New Roman" w:cs="Traditional Arabic"/>
          <w:b/>
          <w:bCs/>
          <w:sz w:val="28"/>
          <w:szCs w:val="28"/>
          <w:rtl/>
        </w:rPr>
        <w:t xml:space="preserve"> </w:t>
      </w:r>
      <w:r w:rsidRPr="00D307F4">
        <w:rPr>
          <w:rFonts w:ascii="Times New Roman" w:eastAsia="Times New Roman" w:hAnsi="Times New Roman" w:cs="Traditional Arabic" w:hint="cs"/>
          <w:b/>
          <w:bCs/>
          <w:sz w:val="28"/>
          <w:szCs w:val="28"/>
          <w:rtl/>
        </w:rPr>
        <w:t>ويحصل به على الدرجة العلمية التى ينتظرها.</w:t>
      </w:r>
    </w:p>
    <w:p w:rsidR="00D307F4" w:rsidRPr="00D307F4" w:rsidRDefault="00D307F4" w:rsidP="005443D3">
      <w:pPr>
        <w:pStyle w:val="ListParagraph"/>
        <w:numPr>
          <w:ilvl w:val="0"/>
          <w:numId w:val="19"/>
        </w:numPr>
        <w:spacing w:before="60" w:after="0" w:line="240" w:lineRule="auto"/>
        <w:ind w:left="509"/>
        <w:jc w:val="lowKashida"/>
        <w:rPr>
          <w:rFonts w:ascii="Times New Roman" w:eastAsia="Times New Roman" w:hAnsi="Times New Roman" w:cs="Traditional Arabic"/>
          <w:b/>
          <w:bCs/>
          <w:sz w:val="28"/>
          <w:szCs w:val="28"/>
        </w:rPr>
      </w:pPr>
      <w:r w:rsidRPr="00D307F4">
        <w:rPr>
          <w:rFonts w:ascii="Times New Roman" w:eastAsia="Times New Roman" w:hAnsi="Times New Roman" w:cs="Traditional Arabic" w:hint="cs"/>
          <w:b/>
          <w:bCs/>
          <w:sz w:val="28"/>
          <w:szCs w:val="28"/>
          <w:rtl/>
        </w:rPr>
        <w:t xml:space="preserve">ثانيًّا: </w:t>
      </w:r>
      <w:r w:rsidRPr="00D307F4">
        <w:rPr>
          <w:rFonts w:ascii="Times New Roman" w:eastAsia="Times New Roman" w:hAnsi="Times New Roman" w:cs="Traditional Arabic"/>
          <w:b/>
          <w:bCs/>
          <w:sz w:val="28"/>
          <w:szCs w:val="28"/>
          <w:rtl/>
        </w:rPr>
        <w:t>أن يكون موضوع البحث ممكن</w:t>
      </w:r>
      <w:r w:rsidRPr="00D307F4">
        <w:rPr>
          <w:rFonts w:ascii="Times New Roman" w:eastAsia="Times New Roman" w:hAnsi="Times New Roman" w:cs="Traditional Arabic" w:hint="cs"/>
          <w:b/>
          <w:bCs/>
          <w:sz w:val="28"/>
          <w:szCs w:val="28"/>
          <w:rtl/>
        </w:rPr>
        <w:t>ً</w:t>
      </w:r>
      <w:r w:rsidRPr="00D307F4">
        <w:rPr>
          <w:rFonts w:ascii="Times New Roman" w:eastAsia="Times New Roman" w:hAnsi="Times New Roman" w:cs="Traditional Arabic"/>
          <w:b/>
          <w:bCs/>
          <w:sz w:val="28"/>
          <w:szCs w:val="28"/>
          <w:rtl/>
        </w:rPr>
        <w:t>ا</w:t>
      </w:r>
      <w:r w:rsidRPr="00D307F4">
        <w:rPr>
          <w:rFonts w:ascii="Times New Roman" w:eastAsia="Times New Roman" w:hAnsi="Times New Roman" w:cs="Traditional Arabic" w:hint="cs"/>
          <w:b/>
          <w:bCs/>
          <w:sz w:val="28"/>
          <w:szCs w:val="28"/>
          <w:rtl/>
        </w:rPr>
        <w:t xml:space="preserve">: </w:t>
      </w:r>
      <w:r w:rsidR="005443D3">
        <w:rPr>
          <w:rFonts w:ascii="Times New Roman" w:eastAsia="Times New Roman" w:hAnsi="Times New Roman" w:cs="Traditional Arabic" w:hint="cs"/>
          <w:b/>
          <w:bCs/>
          <w:sz w:val="28"/>
          <w:szCs w:val="28"/>
          <w:rtl/>
        </w:rPr>
        <w:t xml:space="preserve">إذ </w:t>
      </w:r>
      <w:r w:rsidRPr="00D307F4">
        <w:rPr>
          <w:rFonts w:ascii="Times New Roman" w:eastAsia="Times New Roman" w:hAnsi="Times New Roman" w:cs="Traditional Arabic"/>
          <w:b/>
          <w:bCs/>
          <w:sz w:val="28"/>
          <w:szCs w:val="28"/>
          <w:rtl/>
        </w:rPr>
        <w:t>يجب على الباحث أن يتأكد من انه يستطيع أن يقوم ب</w:t>
      </w:r>
      <w:r w:rsidRPr="00D307F4">
        <w:rPr>
          <w:rFonts w:ascii="Times New Roman" w:eastAsia="Times New Roman" w:hAnsi="Times New Roman" w:cs="Traditional Arabic" w:hint="cs"/>
          <w:b/>
          <w:bCs/>
          <w:sz w:val="28"/>
          <w:szCs w:val="28"/>
          <w:rtl/>
        </w:rPr>
        <w:t xml:space="preserve">إتمام </w:t>
      </w:r>
      <w:r w:rsidRPr="00D307F4">
        <w:rPr>
          <w:rFonts w:ascii="Times New Roman" w:eastAsia="Times New Roman" w:hAnsi="Times New Roman" w:cs="Traditional Arabic"/>
          <w:b/>
          <w:bCs/>
          <w:sz w:val="28"/>
          <w:szCs w:val="28"/>
          <w:rtl/>
        </w:rPr>
        <w:t>الموضوع الذي اختاره</w:t>
      </w:r>
      <w:r w:rsidRPr="00D307F4">
        <w:rPr>
          <w:rFonts w:ascii="Times New Roman" w:eastAsia="Times New Roman" w:hAnsi="Times New Roman" w:cs="Traditional Arabic" w:hint="cs"/>
          <w:b/>
          <w:bCs/>
          <w:sz w:val="28"/>
          <w:szCs w:val="28"/>
          <w:rtl/>
        </w:rPr>
        <w:t>،</w:t>
      </w:r>
      <w:r w:rsidRPr="00D307F4">
        <w:rPr>
          <w:rFonts w:ascii="Times New Roman" w:eastAsia="Times New Roman" w:hAnsi="Times New Roman" w:cs="Traditional Arabic"/>
          <w:b/>
          <w:bCs/>
          <w:sz w:val="28"/>
          <w:szCs w:val="28"/>
          <w:rtl/>
        </w:rPr>
        <w:t xml:space="preserve"> لأنه قد يكون هناك بعض الأسباب التي قد تحول دون </w:t>
      </w:r>
      <w:r w:rsidRPr="00D307F4">
        <w:rPr>
          <w:rFonts w:ascii="Times New Roman" w:eastAsia="Times New Roman" w:hAnsi="Times New Roman" w:cs="Traditional Arabic" w:hint="cs"/>
          <w:b/>
          <w:bCs/>
          <w:sz w:val="28"/>
          <w:szCs w:val="28"/>
          <w:rtl/>
        </w:rPr>
        <w:t>استكماله،</w:t>
      </w:r>
      <w:r w:rsidRPr="00D307F4">
        <w:rPr>
          <w:rFonts w:ascii="Times New Roman" w:eastAsia="Times New Roman" w:hAnsi="Times New Roman" w:cs="Traditional Arabic"/>
          <w:b/>
          <w:bCs/>
          <w:sz w:val="28"/>
          <w:szCs w:val="28"/>
          <w:rtl/>
        </w:rPr>
        <w:t xml:space="preserve"> منها</w:t>
      </w:r>
      <w:r w:rsidRPr="00D307F4">
        <w:rPr>
          <w:rFonts w:ascii="Times New Roman" w:eastAsia="Times New Roman" w:hAnsi="Times New Roman" w:cs="Traditional Arabic" w:hint="cs"/>
          <w:b/>
          <w:bCs/>
          <w:sz w:val="28"/>
          <w:szCs w:val="28"/>
          <w:rtl/>
        </w:rPr>
        <w:t>:</w:t>
      </w:r>
      <w:r w:rsidRPr="00D307F4">
        <w:rPr>
          <w:rFonts w:ascii="Times New Roman" w:eastAsia="Times New Roman" w:hAnsi="Times New Roman" w:cs="Traditional Arabic"/>
          <w:b/>
          <w:bCs/>
          <w:sz w:val="28"/>
          <w:szCs w:val="28"/>
          <w:rtl/>
        </w:rPr>
        <w:t xml:space="preserve"> ما </w:t>
      </w:r>
      <w:r w:rsidRPr="00D307F4">
        <w:rPr>
          <w:rFonts w:ascii="Times New Roman" w:eastAsia="Times New Roman" w:hAnsi="Times New Roman" w:cs="Traditional Arabic" w:hint="cs"/>
          <w:b/>
          <w:bCs/>
          <w:sz w:val="28"/>
          <w:szCs w:val="28"/>
          <w:rtl/>
        </w:rPr>
        <w:t>ي</w:t>
      </w:r>
      <w:r w:rsidRPr="00D307F4">
        <w:rPr>
          <w:rFonts w:ascii="Times New Roman" w:eastAsia="Times New Roman" w:hAnsi="Times New Roman" w:cs="Traditional Arabic"/>
          <w:b/>
          <w:bCs/>
          <w:sz w:val="28"/>
          <w:szCs w:val="28"/>
          <w:rtl/>
        </w:rPr>
        <w:t>تعلق بظروف البحث</w:t>
      </w:r>
      <w:r w:rsidR="005443D3">
        <w:rPr>
          <w:rFonts w:ascii="Times New Roman" w:eastAsia="Times New Roman" w:hAnsi="Times New Roman" w:cs="Traditional Arabic" w:hint="cs"/>
          <w:b/>
          <w:bCs/>
          <w:sz w:val="28"/>
          <w:szCs w:val="28"/>
          <w:rtl/>
        </w:rPr>
        <w:t xml:space="preserve"> </w:t>
      </w:r>
      <w:r w:rsidRPr="00D307F4">
        <w:rPr>
          <w:rFonts w:ascii="Times New Roman" w:eastAsia="Times New Roman" w:hAnsi="Times New Roman" w:cs="Traditional Arabic"/>
          <w:b/>
          <w:bCs/>
          <w:sz w:val="28"/>
          <w:szCs w:val="28"/>
          <w:rtl/>
        </w:rPr>
        <w:t>أو بظروف الباحث</w:t>
      </w:r>
      <w:r w:rsidRPr="00D307F4">
        <w:rPr>
          <w:rFonts w:ascii="Times New Roman" w:eastAsia="Times New Roman" w:hAnsi="Times New Roman" w:cs="Traditional Arabic" w:hint="cs"/>
          <w:b/>
          <w:bCs/>
          <w:sz w:val="28"/>
          <w:szCs w:val="28"/>
          <w:rtl/>
        </w:rPr>
        <w:t xml:space="preserve">. </w:t>
      </w:r>
      <w:r w:rsidRPr="00D307F4">
        <w:rPr>
          <w:rFonts w:ascii="Times New Roman" w:eastAsia="Times New Roman" w:hAnsi="Times New Roman" w:cs="Traditional Arabic"/>
          <w:b/>
          <w:bCs/>
          <w:sz w:val="28"/>
          <w:szCs w:val="28"/>
          <w:rtl/>
        </w:rPr>
        <w:t>لذا فعلى الباحث أن يتأكد من أن الموضوع الذي اختاره يمكن البحث فيه</w:t>
      </w:r>
      <w:r w:rsidRPr="00D307F4">
        <w:rPr>
          <w:rFonts w:ascii="Times New Roman" w:eastAsia="Times New Roman" w:hAnsi="Times New Roman" w:cs="Traditional Arabic" w:hint="cs"/>
          <w:b/>
          <w:bCs/>
          <w:sz w:val="28"/>
          <w:szCs w:val="28"/>
          <w:rtl/>
        </w:rPr>
        <w:t>،</w:t>
      </w:r>
      <w:r w:rsidRPr="00D307F4">
        <w:rPr>
          <w:rFonts w:ascii="Times New Roman" w:eastAsia="Times New Roman" w:hAnsi="Times New Roman" w:cs="Traditional Arabic"/>
          <w:b/>
          <w:bCs/>
          <w:sz w:val="28"/>
          <w:szCs w:val="28"/>
          <w:rtl/>
        </w:rPr>
        <w:t xml:space="preserve"> وعليه أن يتأكد من توافر ماد</w:t>
      </w:r>
      <w:r w:rsidRPr="00D307F4">
        <w:rPr>
          <w:rFonts w:ascii="Times New Roman" w:eastAsia="Times New Roman" w:hAnsi="Times New Roman" w:cs="Traditional Arabic" w:hint="cs"/>
          <w:b/>
          <w:bCs/>
          <w:sz w:val="28"/>
          <w:szCs w:val="28"/>
          <w:rtl/>
        </w:rPr>
        <w:t>ته</w:t>
      </w:r>
      <w:r w:rsidRPr="00D307F4">
        <w:rPr>
          <w:rFonts w:ascii="Times New Roman" w:eastAsia="Times New Roman" w:hAnsi="Times New Roman" w:cs="Traditional Arabic"/>
          <w:b/>
          <w:bCs/>
          <w:sz w:val="28"/>
          <w:szCs w:val="28"/>
          <w:rtl/>
        </w:rPr>
        <w:t xml:space="preserve"> العلمية</w:t>
      </w:r>
      <w:r w:rsidRPr="00D307F4">
        <w:rPr>
          <w:rFonts w:ascii="Times New Roman" w:eastAsia="Times New Roman" w:hAnsi="Times New Roman" w:cs="Traditional Arabic" w:hint="cs"/>
          <w:b/>
          <w:bCs/>
          <w:sz w:val="28"/>
          <w:szCs w:val="28"/>
          <w:rtl/>
        </w:rPr>
        <w:t>،</w:t>
      </w:r>
      <w:r w:rsidRPr="00D307F4">
        <w:rPr>
          <w:rFonts w:ascii="Times New Roman" w:eastAsia="Times New Roman" w:hAnsi="Times New Roman" w:cs="Traditional Arabic"/>
          <w:b/>
          <w:bCs/>
          <w:sz w:val="28"/>
          <w:szCs w:val="28"/>
          <w:rtl/>
        </w:rPr>
        <w:t xml:space="preserve"> </w:t>
      </w:r>
      <w:r w:rsidRPr="00D307F4">
        <w:rPr>
          <w:rFonts w:ascii="Times New Roman" w:eastAsia="Times New Roman" w:hAnsi="Times New Roman" w:cs="Traditional Arabic" w:hint="cs"/>
          <w:b/>
          <w:bCs/>
          <w:sz w:val="28"/>
          <w:szCs w:val="28"/>
          <w:rtl/>
        </w:rPr>
        <w:t>لأن توفرها و</w:t>
      </w:r>
      <w:r w:rsidRPr="00D307F4">
        <w:rPr>
          <w:rFonts w:ascii="Times New Roman" w:eastAsia="Times New Roman" w:hAnsi="Times New Roman" w:cs="Traditional Arabic"/>
          <w:b/>
          <w:bCs/>
          <w:sz w:val="28"/>
          <w:szCs w:val="28"/>
          <w:rtl/>
        </w:rPr>
        <w:t xml:space="preserve">كفايتها تحدد </w:t>
      </w:r>
      <w:r w:rsidRPr="00D307F4">
        <w:rPr>
          <w:rFonts w:ascii="Times New Roman" w:eastAsia="Times New Roman" w:hAnsi="Times New Roman" w:cs="Traditional Arabic" w:hint="cs"/>
          <w:b/>
          <w:bCs/>
          <w:sz w:val="28"/>
          <w:szCs w:val="28"/>
          <w:rtl/>
        </w:rPr>
        <w:t>مدى امكانية إتمامه</w:t>
      </w:r>
      <w:r w:rsidRPr="00D307F4">
        <w:rPr>
          <w:rFonts w:ascii="Times New Roman" w:eastAsia="Times New Roman" w:hAnsi="Times New Roman" w:cs="Traditional Arabic"/>
          <w:b/>
          <w:bCs/>
          <w:sz w:val="28"/>
          <w:szCs w:val="28"/>
        </w:rPr>
        <w:t>.</w:t>
      </w:r>
    </w:p>
    <w:p w:rsidR="00D307F4" w:rsidRPr="00D307F4" w:rsidRDefault="00D307F4" w:rsidP="00D307F4">
      <w:pPr>
        <w:pStyle w:val="ListParagraph"/>
        <w:numPr>
          <w:ilvl w:val="0"/>
          <w:numId w:val="19"/>
        </w:numPr>
        <w:spacing w:before="60" w:after="0" w:line="240" w:lineRule="auto"/>
        <w:ind w:left="509"/>
        <w:jc w:val="lowKashida"/>
        <w:rPr>
          <w:rFonts w:ascii="Times New Roman" w:eastAsia="Times New Roman" w:hAnsi="Times New Roman" w:cs="Traditional Arabic"/>
          <w:b/>
          <w:bCs/>
          <w:sz w:val="28"/>
          <w:szCs w:val="28"/>
        </w:rPr>
      </w:pPr>
      <w:r w:rsidRPr="00D307F4">
        <w:rPr>
          <w:rFonts w:ascii="Times New Roman" w:eastAsia="Times New Roman" w:hAnsi="Times New Roman" w:cs="Traditional Arabic" w:hint="cs"/>
          <w:b/>
          <w:bCs/>
          <w:sz w:val="28"/>
          <w:szCs w:val="28"/>
          <w:rtl/>
        </w:rPr>
        <w:t xml:space="preserve">ثالثًّا: </w:t>
      </w:r>
      <w:r w:rsidRPr="00D307F4">
        <w:rPr>
          <w:rFonts w:ascii="Times New Roman" w:eastAsia="Times New Roman" w:hAnsi="Times New Roman" w:cs="Traditional Arabic"/>
          <w:b/>
          <w:bCs/>
          <w:sz w:val="28"/>
          <w:szCs w:val="28"/>
          <w:rtl/>
        </w:rPr>
        <w:t>أن يكون موضوع البحث مثمرً</w:t>
      </w:r>
      <w:r w:rsidRPr="00D307F4">
        <w:rPr>
          <w:rFonts w:ascii="Times New Roman" w:eastAsia="Times New Roman" w:hAnsi="Times New Roman" w:cs="Traditional Arabic" w:hint="cs"/>
          <w:b/>
          <w:bCs/>
          <w:sz w:val="28"/>
          <w:szCs w:val="28"/>
          <w:rtl/>
        </w:rPr>
        <w:t xml:space="preserve">ا: ويجب </w:t>
      </w:r>
      <w:r w:rsidRPr="00D307F4">
        <w:rPr>
          <w:rFonts w:ascii="Times New Roman" w:eastAsia="Times New Roman" w:hAnsi="Times New Roman" w:cs="Traditional Arabic"/>
          <w:b/>
          <w:bCs/>
          <w:sz w:val="28"/>
          <w:szCs w:val="28"/>
          <w:rtl/>
        </w:rPr>
        <w:t>على الباحث أن يكون متأكد</w:t>
      </w:r>
      <w:r w:rsidRPr="00D307F4">
        <w:rPr>
          <w:rFonts w:ascii="Times New Roman" w:eastAsia="Times New Roman" w:hAnsi="Times New Roman" w:cs="Traditional Arabic" w:hint="cs"/>
          <w:b/>
          <w:bCs/>
          <w:sz w:val="28"/>
          <w:szCs w:val="28"/>
          <w:rtl/>
        </w:rPr>
        <w:t>ً</w:t>
      </w:r>
      <w:r w:rsidRPr="00D307F4">
        <w:rPr>
          <w:rFonts w:ascii="Times New Roman" w:eastAsia="Times New Roman" w:hAnsi="Times New Roman" w:cs="Traditional Arabic"/>
          <w:b/>
          <w:bCs/>
          <w:sz w:val="28"/>
          <w:szCs w:val="28"/>
          <w:rtl/>
        </w:rPr>
        <w:t xml:space="preserve">ا من أنه سوف يحصل على نتائج تفيده وتفيد </w:t>
      </w:r>
      <w:r w:rsidRPr="00D307F4">
        <w:rPr>
          <w:rFonts w:ascii="Times New Roman" w:eastAsia="Times New Roman" w:hAnsi="Times New Roman" w:cs="Traditional Arabic" w:hint="cs"/>
          <w:b/>
          <w:bCs/>
          <w:sz w:val="28"/>
          <w:szCs w:val="28"/>
          <w:rtl/>
        </w:rPr>
        <w:t>العلم والمكتبة التاريخية</w:t>
      </w:r>
      <w:r w:rsidRPr="00D307F4">
        <w:rPr>
          <w:rFonts w:ascii="Times New Roman" w:eastAsia="Times New Roman" w:hAnsi="Times New Roman" w:cs="Traditional Arabic"/>
          <w:b/>
          <w:bCs/>
          <w:sz w:val="28"/>
          <w:szCs w:val="28"/>
          <w:rtl/>
        </w:rPr>
        <w:t xml:space="preserve">, </w:t>
      </w:r>
      <w:r w:rsidRPr="00D307F4">
        <w:rPr>
          <w:rFonts w:ascii="Times New Roman" w:eastAsia="Times New Roman" w:hAnsi="Times New Roman" w:cs="Traditional Arabic" w:hint="cs"/>
          <w:b/>
          <w:bCs/>
          <w:sz w:val="28"/>
          <w:szCs w:val="28"/>
          <w:rtl/>
        </w:rPr>
        <w:t>كأ</w:t>
      </w:r>
      <w:r w:rsidRPr="00D307F4">
        <w:rPr>
          <w:rFonts w:ascii="Times New Roman" w:eastAsia="Times New Roman" w:hAnsi="Times New Roman" w:cs="Traditional Arabic"/>
          <w:b/>
          <w:bCs/>
          <w:sz w:val="28"/>
          <w:szCs w:val="28"/>
          <w:rtl/>
        </w:rPr>
        <w:t xml:space="preserve">ن يكتشف </w:t>
      </w:r>
      <w:r w:rsidRPr="00D307F4">
        <w:rPr>
          <w:rFonts w:ascii="Times New Roman" w:eastAsia="Times New Roman" w:hAnsi="Times New Roman" w:cs="Traditional Arabic" w:hint="cs"/>
          <w:b/>
          <w:bCs/>
          <w:sz w:val="28"/>
          <w:szCs w:val="28"/>
          <w:rtl/>
        </w:rPr>
        <w:t xml:space="preserve">أمرًا </w:t>
      </w:r>
      <w:r w:rsidRPr="00D307F4">
        <w:rPr>
          <w:rFonts w:ascii="Times New Roman" w:eastAsia="Times New Roman" w:hAnsi="Times New Roman" w:cs="Traditional Arabic"/>
          <w:b/>
          <w:bCs/>
          <w:sz w:val="28"/>
          <w:szCs w:val="28"/>
          <w:rtl/>
        </w:rPr>
        <w:t>مجهولاً</w:t>
      </w:r>
      <w:r w:rsidRPr="00D307F4">
        <w:rPr>
          <w:rFonts w:ascii="Times New Roman" w:eastAsia="Times New Roman" w:hAnsi="Times New Roman" w:cs="Traditional Arabic" w:hint="cs"/>
          <w:b/>
          <w:bCs/>
          <w:sz w:val="28"/>
          <w:szCs w:val="28"/>
          <w:rtl/>
        </w:rPr>
        <w:t>،</w:t>
      </w:r>
      <w:r w:rsidRPr="00D307F4">
        <w:rPr>
          <w:rFonts w:ascii="Times New Roman" w:eastAsia="Times New Roman" w:hAnsi="Times New Roman" w:cs="Traditional Arabic"/>
          <w:b/>
          <w:bCs/>
          <w:sz w:val="28"/>
          <w:szCs w:val="28"/>
          <w:rtl/>
        </w:rPr>
        <w:t xml:space="preserve"> أو يصحح خط</w:t>
      </w:r>
      <w:r w:rsidRPr="00D307F4">
        <w:rPr>
          <w:rFonts w:ascii="Times New Roman" w:eastAsia="Times New Roman" w:hAnsi="Times New Roman" w:cs="Traditional Arabic" w:hint="cs"/>
          <w:b/>
          <w:bCs/>
          <w:sz w:val="28"/>
          <w:szCs w:val="28"/>
          <w:rtl/>
        </w:rPr>
        <w:t>ً</w:t>
      </w:r>
      <w:r w:rsidRPr="00D307F4">
        <w:rPr>
          <w:rFonts w:ascii="Times New Roman" w:eastAsia="Times New Roman" w:hAnsi="Times New Roman" w:cs="Traditional Arabic"/>
          <w:b/>
          <w:bCs/>
          <w:sz w:val="28"/>
          <w:szCs w:val="28"/>
          <w:rtl/>
        </w:rPr>
        <w:t xml:space="preserve">ا </w:t>
      </w:r>
      <w:r w:rsidRPr="00D307F4">
        <w:rPr>
          <w:rFonts w:ascii="Times New Roman" w:eastAsia="Times New Roman" w:hAnsi="Times New Roman" w:cs="Traditional Arabic" w:hint="cs"/>
          <w:b/>
          <w:bCs/>
          <w:sz w:val="28"/>
          <w:szCs w:val="28"/>
          <w:rtl/>
        </w:rPr>
        <w:t>تاريخيًّا شائعًا، أ</w:t>
      </w:r>
      <w:r w:rsidRPr="00D307F4">
        <w:rPr>
          <w:rFonts w:ascii="Times New Roman" w:eastAsia="Times New Roman" w:hAnsi="Times New Roman" w:cs="Traditional Arabic"/>
          <w:b/>
          <w:bCs/>
          <w:sz w:val="28"/>
          <w:szCs w:val="28"/>
          <w:rtl/>
        </w:rPr>
        <w:t>و</w:t>
      </w:r>
      <w:r w:rsidRPr="00D307F4">
        <w:rPr>
          <w:rFonts w:ascii="Times New Roman" w:eastAsia="Times New Roman" w:hAnsi="Times New Roman" w:cs="Traditional Arabic" w:hint="cs"/>
          <w:b/>
          <w:bCs/>
          <w:sz w:val="28"/>
          <w:szCs w:val="28"/>
          <w:rtl/>
        </w:rPr>
        <w:t xml:space="preserve"> يكتسب منه ـ على الأقل ـ</w:t>
      </w:r>
      <w:r w:rsidRPr="00D307F4">
        <w:rPr>
          <w:rFonts w:ascii="Times New Roman" w:eastAsia="Times New Roman" w:hAnsi="Times New Roman" w:cs="Traditional Arabic"/>
          <w:b/>
          <w:bCs/>
          <w:sz w:val="28"/>
          <w:szCs w:val="28"/>
          <w:rtl/>
        </w:rPr>
        <w:t xml:space="preserve"> خبرة في </w:t>
      </w:r>
      <w:r w:rsidRPr="00D307F4">
        <w:rPr>
          <w:rFonts w:ascii="Times New Roman" w:eastAsia="Times New Roman" w:hAnsi="Times New Roman" w:cs="Traditional Arabic" w:hint="cs"/>
          <w:b/>
          <w:bCs/>
          <w:sz w:val="28"/>
          <w:szCs w:val="28"/>
          <w:rtl/>
        </w:rPr>
        <w:t>ميدان البحث التاريخي.</w:t>
      </w:r>
    </w:p>
    <w:p w:rsidR="00D307F4" w:rsidRPr="00D307F4" w:rsidRDefault="00D307F4" w:rsidP="005443D3">
      <w:pPr>
        <w:pStyle w:val="ListParagraph"/>
        <w:numPr>
          <w:ilvl w:val="0"/>
          <w:numId w:val="19"/>
        </w:numPr>
        <w:spacing w:before="60" w:after="0" w:line="240" w:lineRule="auto"/>
        <w:ind w:left="509"/>
        <w:jc w:val="lowKashida"/>
        <w:rPr>
          <w:rFonts w:ascii="Times New Roman" w:eastAsia="Times New Roman" w:hAnsi="Times New Roman" w:cs="Traditional Arabic"/>
          <w:b/>
          <w:bCs/>
          <w:sz w:val="28"/>
          <w:szCs w:val="28"/>
        </w:rPr>
      </w:pPr>
      <w:r w:rsidRPr="00D307F4">
        <w:rPr>
          <w:rFonts w:ascii="Times New Roman" w:eastAsia="Times New Roman" w:hAnsi="Times New Roman" w:cs="Traditional Arabic" w:hint="cs"/>
          <w:b/>
          <w:bCs/>
          <w:sz w:val="28"/>
          <w:szCs w:val="28"/>
          <w:rtl/>
        </w:rPr>
        <w:t xml:space="preserve">رابعًا: </w:t>
      </w:r>
      <w:r w:rsidRPr="00D307F4">
        <w:rPr>
          <w:rFonts w:ascii="Times New Roman" w:eastAsia="Times New Roman" w:hAnsi="Times New Roman" w:cs="Traditional Arabic"/>
          <w:b/>
          <w:bCs/>
          <w:sz w:val="28"/>
          <w:szCs w:val="28"/>
          <w:rtl/>
        </w:rPr>
        <w:t>أن يكون موضوع البحث محدد</w:t>
      </w:r>
      <w:r w:rsidRPr="00D307F4">
        <w:rPr>
          <w:rFonts w:ascii="Times New Roman" w:eastAsia="Times New Roman" w:hAnsi="Times New Roman" w:cs="Traditional Arabic" w:hint="cs"/>
          <w:b/>
          <w:bCs/>
          <w:sz w:val="28"/>
          <w:szCs w:val="28"/>
          <w:rtl/>
        </w:rPr>
        <w:t xml:space="preserve">ًا: حيث </w:t>
      </w:r>
      <w:r w:rsidRPr="00D307F4">
        <w:rPr>
          <w:rFonts w:ascii="Times New Roman" w:eastAsia="Times New Roman" w:hAnsi="Times New Roman" w:cs="Traditional Arabic"/>
          <w:b/>
          <w:bCs/>
          <w:sz w:val="28"/>
          <w:szCs w:val="28"/>
          <w:rtl/>
        </w:rPr>
        <w:t>إن تحديد</w:t>
      </w:r>
      <w:r w:rsidRPr="00D307F4">
        <w:rPr>
          <w:rFonts w:ascii="Times New Roman" w:eastAsia="Times New Roman" w:hAnsi="Times New Roman" w:cs="Traditional Arabic" w:hint="cs"/>
          <w:b/>
          <w:bCs/>
          <w:sz w:val="28"/>
          <w:szCs w:val="28"/>
          <w:rtl/>
        </w:rPr>
        <w:t> </w:t>
      </w:r>
      <w:r w:rsidRPr="00D307F4">
        <w:rPr>
          <w:rFonts w:ascii="Times New Roman" w:eastAsia="Times New Roman" w:hAnsi="Times New Roman" w:cs="Traditional Arabic"/>
          <w:b/>
          <w:bCs/>
          <w:sz w:val="28"/>
          <w:szCs w:val="28"/>
          <w:rtl/>
        </w:rPr>
        <w:t xml:space="preserve"> </w:t>
      </w:r>
      <w:r w:rsidRPr="00D307F4">
        <w:rPr>
          <w:rFonts w:ascii="Times New Roman" w:eastAsia="Times New Roman" w:hAnsi="Times New Roman" w:cs="Traditional Arabic" w:hint="cs"/>
          <w:b/>
          <w:bCs/>
          <w:sz w:val="28"/>
          <w:szCs w:val="28"/>
          <w:rtl/>
        </w:rPr>
        <w:t>موضوع</w:t>
      </w:r>
      <w:r w:rsidRPr="00D307F4">
        <w:rPr>
          <w:rFonts w:ascii="Times New Roman" w:eastAsia="Times New Roman" w:hAnsi="Times New Roman" w:cs="Traditional Arabic"/>
          <w:b/>
          <w:bCs/>
          <w:sz w:val="28"/>
          <w:szCs w:val="28"/>
          <w:rtl/>
        </w:rPr>
        <w:t xml:space="preserve"> </w:t>
      </w:r>
      <w:r w:rsidRPr="00D307F4">
        <w:rPr>
          <w:rFonts w:ascii="Times New Roman" w:eastAsia="Times New Roman" w:hAnsi="Times New Roman" w:cs="Traditional Arabic" w:hint="cs"/>
          <w:b/>
          <w:bCs/>
          <w:sz w:val="28"/>
          <w:szCs w:val="28"/>
          <w:rtl/>
        </w:rPr>
        <w:t>البحث</w:t>
      </w:r>
      <w:r w:rsidRPr="00D307F4">
        <w:rPr>
          <w:rFonts w:ascii="Times New Roman" w:eastAsia="Times New Roman" w:hAnsi="Times New Roman" w:cs="Traditional Arabic"/>
          <w:b/>
          <w:bCs/>
          <w:sz w:val="28"/>
          <w:szCs w:val="28"/>
          <w:rtl/>
        </w:rPr>
        <w:t xml:space="preserve"> </w:t>
      </w:r>
      <w:r w:rsidRPr="00D307F4">
        <w:rPr>
          <w:rFonts w:ascii="Times New Roman" w:eastAsia="Times New Roman" w:hAnsi="Times New Roman" w:cs="Traditional Arabic" w:hint="cs"/>
          <w:b/>
          <w:bCs/>
          <w:sz w:val="28"/>
          <w:szCs w:val="28"/>
          <w:rtl/>
        </w:rPr>
        <w:t>تحديدًا</w:t>
      </w:r>
      <w:r w:rsidRPr="00D307F4">
        <w:rPr>
          <w:rFonts w:ascii="Times New Roman" w:eastAsia="Times New Roman" w:hAnsi="Times New Roman" w:cs="Traditional Arabic"/>
          <w:b/>
          <w:bCs/>
          <w:sz w:val="28"/>
          <w:szCs w:val="28"/>
          <w:rtl/>
        </w:rPr>
        <w:t xml:space="preserve"> </w:t>
      </w:r>
      <w:r w:rsidRPr="00D307F4">
        <w:rPr>
          <w:rFonts w:ascii="Times New Roman" w:eastAsia="Times New Roman" w:hAnsi="Times New Roman" w:cs="Traditional Arabic" w:hint="cs"/>
          <w:b/>
          <w:bCs/>
          <w:sz w:val="28"/>
          <w:szCs w:val="28"/>
          <w:rtl/>
        </w:rPr>
        <w:t>واضحًا</w:t>
      </w:r>
      <w:r w:rsidRPr="00D307F4">
        <w:rPr>
          <w:rFonts w:ascii="Times New Roman" w:eastAsia="Times New Roman" w:hAnsi="Times New Roman" w:cs="Traditional Arabic"/>
          <w:b/>
          <w:bCs/>
          <w:sz w:val="28"/>
          <w:szCs w:val="28"/>
          <w:rtl/>
        </w:rPr>
        <w:t xml:space="preserve"> </w:t>
      </w:r>
      <w:r w:rsidRPr="00D307F4">
        <w:rPr>
          <w:rFonts w:ascii="Times New Roman" w:eastAsia="Times New Roman" w:hAnsi="Times New Roman" w:cs="Traditional Arabic" w:hint="cs"/>
          <w:b/>
          <w:bCs/>
          <w:sz w:val="28"/>
          <w:szCs w:val="28"/>
          <w:rtl/>
        </w:rPr>
        <w:t>أمر</w:t>
      </w:r>
      <w:r w:rsidRPr="00D307F4">
        <w:rPr>
          <w:rFonts w:ascii="Times New Roman" w:eastAsia="Times New Roman" w:hAnsi="Times New Roman" w:cs="Traditional Arabic"/>
          <w:b/>
          <w:bCs/>
          <w:sz w:val="28"/>
          <w:szCs w:val="28"/>
          <w:rtl/>
        </w:rPr>
        <w:t xml:space="preserve"> </w:t>
      </w:r>
      <w:r w:rsidRPr="00D307F4">
        <w:rPr>
          <w:rFonts w:ascii="Times New Roman" w:eastAsia="Times New Roman" w:hAnsi="Times New Roman" w:cs="Traditional Arabic" w:hint="cs"/>
          <w:b/>
          <w:bCs/>
          <w:sz w:val="28"/>
          <w:szCs w:val="28"/>
          <w:rtl/>
        </w:rPr>
        <w:t>لا</w:t>
      </w:r>
      <w:r w:rsidRPr="00D307F4">
        <w:rPr>
          <w:rFonts w:ascii="Times New Roman" w:eastAsia="Times New Roman" w:hAnsi="Times New Roman" w:cs="Traditional Arabic"/>
          <w:b/>
          <w:bCs/>
          <w:sz w:val="28"/>
          <w:szCs w:val="28"/>
          <w:rtl/>
        </w:rPr>
        <w:t xml:space="preserve"> </w:t>
      </w:r>
      <w:r w:rsidRPr="00D307F4">
        <w:rPr>
          <w:rFonts w:ascii="Times New Roman" w:eastAsia="Times New Roman" w:hAnsi="Times New Roman" w:cs="Traditional Arabic" w:hint="cs"/>
          <w:b/>
          <w:bCs/>
          <w:sz w:val="28"/>
          <w:szCs w:val="28"/>
          <w:rtl/>
        </w:rPr>
        <w:t>اختلاف</w:t>
      </w:r>
      <w:r w:rsidRPr="00D307F4">
        <w:rPr>
          <w:rFonts w:ascii="Times New Roman" w:eastAsia="Times New Roman" w:hAnsi="Times New Roman" w:cs="Traditional Arabic"/>
          <w:b/>
          <w:bCs/>
          <w:sz w:val="28"/>
          <w:szCs w:val="28"/>
          <w:rtl/>
        </w:rPr>
        <w:t xml:space="preserve"> </w:t>
      </w:r>
      <w:r w:rsidRPr="00D307F4">
        <w:rPr>
          <w:rFonts w:ascii="Times New Roman" w:eastAsia="Times New Roman" w:hAnsi="Times New Roman" w:cs="Traditional Arabic" w:hint="cs"/>
          <w:b/>
          <w:bCs/>
          <w:sz w:val="28"/>
          <w:szCs w:val="28"/>
          <w:rtl/>
        </w:rPr>
        <w:t>عليه، وعلى</w:t>
      </w:r>
      <w:r w:rsidRPr="00D307F4">
        <w:rPr>
          <w:rFonts w:ascii="Times New Roman" w:eastAsia="Times New Roman" w:hAnsi="Times New Roman" w:cs="Traditional Arabic"/>
          <w:b/>
          <w:bCs/>
          <w:sz w:val="28"/>
          <w:szCs w:val="28"/>
          <w:rtl/>
        </w:rPr>
        <w:t xml:space="preserve"> </w:t>
      </w:r>
      <w:r w:rsidRPr="00D307F4">
        <w:rPr>
          <w:rFonts w:ascii="Times New Roman" w:eastAsia="Times New Roman" w:hAnsi="Times New Roman" w:cs="Traditional Arabic" w:hint="cs"/>
          <w:b/>
          <w:bCs/>
          <w:sz w:val="28"/>
          <w:szCs w:val="28"/>
          <w:rtl/>
        </w:rPr>
        <w:t>الباحث</w:t>
      </w:r>
      <w:r w:rsidRPr="00D307F4">
        <w:rPr>
          <w:rFonts w:ascii="Times New Roman" w:eastAsia="Times New Roman" w:hAnsi="Times New Roman" w:cs="Traditional Arabic"/>
          <w:b/>
          <w:bCs/>
          <w:sz w:val="28"/>
          <w:szCs w:val="28"/>
          <w:rtl/>
        </w:rPr>
        <w:t xml:space="preserve"> </w:t>
      </w:r>
      <w:r w:rsidRPr="00D307F4">
        <w:rPr>
          <w:rFonts w:ascii="Times New Roman" w:eastAsia="Times New Roman" w:hAnsi="Times New Roman" w:cs="Traditional Arabic" w:hint="cs"/>
          <w:b/>
          <w:bCs/>
          <w:sz w:val="28"/>
          <w:szCs w:val="28"/>
          <w:rtl/>
        </w:rPr>
        <w:t>أن</w:t>
      </w:r>
      <w:r w:rsidRPr="00D307F4">
        <w:rPr>
          <w:rFonts w:ascii="Times New Roman" w:eastAsia="Times New Roman" w:hAnsi="Times New Roman" w:cs="Traditional Arabic"/>
          <w:b/>
          <w:bCs/>
          <w:sz w:val="28"/>
          <w:szCs w:val="28"/>
          <w:rtl/>
        </w:rPr>
        <w:t xml:space="preserve"> </w:t>
      </w:r>
      <w:r w:rsidRPr="00D307F4">
        <w:rPr>
          <w:rFonts w:ascii="Times New Roman" w:eastAsia="Times New Roman" w:hAnsi="Times New Roman" w:cs="Traditional Arabic" w:hint="cs"/>
          <w:b/>
          <w:bCs/>
          <w:sz w:val="28"/>
          <w:szCs w:val="28"/>
          <w:rtl/>
        </w:rPr>
        <w:t>يضع</w:t>
      </w:r>
      <w:r w:rsidRPr="00D307F4">
        <w:rPr>
          <w:rFonts w:ascii="Times New Roman" w:eastAsia="Times New Roman" w:hAnsi="Times New Roman" w:cs="Traditional Arabic"/>
          <w:b/>
          <w:bCs/>
          <w:sz w:val="28"/>
          <w:szCs w:val="28"/>
          <w:rtl/>
        </w:rPr>
        <w:t xml:space="preserve"> </w:t>
      </w:r>
      <w:r w:rsidRPr="00D307F4">
        <w:rPr>
          <w:rFonts w:ascii="Times New Roman" w:eastAsia="Times New Roman" w:hAnsi="Times New Roman" w:cs="Traditional Arabic" w:hint="cs"/>
          <w:b/>
          <w:bCs/>
          <w:sz w:val="28"/>
          <w:szCs w:val="28"/>
          <w:rtl/>
        </w:rPr>
        <w:t>عنوانًا</w:t>
      </w:r>
      <w:r w:rsidRPr="00D307F4">
        <w:rPr>
          <w:rFonts w:ascii="Times New Roman" w:eastAsia="Times New Roman" w:hAnsi="Times New Roman" w:cs="Traditional Arabic"/>
          <w:b/>
          <w:bCs/>
          <w:sz w:val="28"/>
          <w:szCs w:val="28"/>
          <w:rtl/>
        </w:rPr>
        <w:t xml:space="preserve"> </w:t>
      </w:r>
      <w:r w:rsidRPr="00D307F4">
        <w:rPr>
          <w:rFonts w:ascii="Times New Roman" w:eastAsia="Times New Roman" w:hAnsi="Times New Roman" w:cs="Traditional Arabic" w:hint="cs"/>
          <w:b/>
          <w:bCs/>
          <w:sz w:val="28"/>
          <w:szCs w:val="28"/>
          <w:rtl/>
        </w:rPr>
        <w:t>جامعًا</w:t>
      </w:r>
      <w:r w:rsidRPr="00D307F4">
        <w:rPr>
          <w:rFonts w:ascii="Times New Roman" w:eastAsia="Times New Roman" w:hAnsi="Times New Roman" w:cs="Traditional Arabic"/>
          <w:b/>
          <w:bCs/>
          <w:sz w:val="28"/>
          <w:szCs w:val="28"/>
          <w:rtl/>
        </w:rPr>
        <w:t xml:space="preserve"> </w:t>
      </w:r>
      <w:r w:rsidRPr="00D307F4">
        <w:rPr>
          <w:rFonts w:ascii="Times New Roman" w:eastAsia="Times New Roman" w:hAnsi="Times New Roman" w:cs="Traditional Arabic" w:hint="cs"/>
          <w:b/>
          <w:bCs/>
          <w:sz w:val="28"/>
          <w:szCs w:val="28"/>
          <w:rtl/>
        </w:rPr>
        <w:t>لكل</w:t>
      </w:r>
      <w:r w:rsidR="005443D3">
        <w:rPr>
          <w:rFonts w:ascii="Times New Roman" w:eastAsia="Times New Roman" w:hAnsi="Times New Roman" w:cs="Traditional Arabic" w:hint="cs"/>
          <w:b/>
          <w:bCs/>
          <w:sz w:val="28"/>
          <w:szCs w:val="28"/>
          <w:rtl/>
        </w:rPr>
        <w:t xml:space="preserve"> </w:t>
      </w:r>
      <w:r w:rsidRPr="00D307F4">
        <w:rPr>
          <w:rFonts w:ascii="Times New Roman" w:eastAsia="Times New Roman" w:hAnsi="Times New Roman" w:cs="Traditional Arabic" w:hint="cs"/>
          <w:b/>
          <w:bCs/>
          <w:sz w:val="28"/>
          <w:szCs w:val="28"/>
          <w:rtl/>
        </w:rPr>
        <w:t>ما</w:t>
      </w:r>
      <w:r w:rsidRPr="00D307F4">
        <w:rPr>
          <w:rFonts w:ascii="Times New Roman" w:eastAsia="Times New Roman" w:hAnsi="Times New Roman" w:cs="Traditional Arabic"/>
          <w:b/>
          <w:bCs/>
          <w:sz w:val="28"/>
          <w:szCs w:val="28"/>
          <w:rtl/>
        </w:rPr>
        <w:t xml:space="preserve"> </w:t>
      </w:r>
      <w:r w:rsidRPr="00D307F4">
        <w:rPr>
          <w:rFonts w:ascii="Times New Roman" w:eastAsia="Times New Roman" w:hAnsi="Times New Roman" w:cs="Traditional Arabic" w:hint="cs"/>
          <w:b/>
          <w:bCs/>
          <w:sz w:val="28"/>
          <w:szCs w:val="28"/>
          <w:rtl/>
        </w:rPr>
        <w:t>يحتوي</w:t>
      </w:r>
      <w:r w:rsidRPr="00D307F4">
        <w:rPr>
          <w:rFonts w:ascii="Times New Roman" w:eastAsia="Times New Roman" w:hAnsi="Times New Roman" w:cs="Traditional Arabic"/>
          <w:b/>
          <w:bCs/>
          <w:sz w:val="28"/>
          <w:szCs w:val="28"/>
          <w:rtl/>
        </w:rPr>
        <w:t xml:space="preserve"> </w:t>
      </w:r>
      <w:r w:rsidRPr="00D307F4">
        <w:rPr>
          <w:rFonts w:ascii="Times New Roman" w:eastAsia="Times New Roman" w:hAnsi="Times New Roman" w:cs="Traditional Arabic" w:hint="cs"/>
          <w:b/>
          <w:bCs/>
          <w:sz w:val="28"/>
          <w:szCs w:val="28"/>
          <w:rtl/>
        </w:rPr>
        <w:t>علي</w:t>
      </w:r>
      <w:r w:rsidRPr="00D307F4">
        <w:rPr>
          <w:rFonts w:ascii="Times New Roman" w:eastAsia="Times New Roman" w:hAnsi="Times New Roman" w:cs="Traditional Arabic"/>
          <w:b/>
          <w:bCs/>
          <w:sz w:val="28"/>
          <w:szCs w:val="28"/>
          <w:rtl/>
        </w:rPr>
        <w:t xml:space="preserve">ه </w:t>
      </w:r>
      <w:r w:rsidRPr="00D307F4">
        <w:rPr>
          <w:rFonts w:ascii="Times New Roman" w:eastAsia="Times New Roman" w:hAnsi="Times New Roman" w:cs="Traditional Arabic" w:hint="cs"/>
          <w:b/>
          <w:bCs/>
          <w:sz w:val="28"/>
          <w:szCs w:val="28"/>
          <w:rtl/>
        </w:rPr>
        <w:t>بحثه،</w:t>
      </w:r>
      <w:r w:rsidRPr="00D307F4">
        <w:rPr>
          <w:rFonts w:ascii="Times New Roman" w:eastAsia="Times New Roman" w:hAnsi="Times New Roman" w:cs="Traditional Arabic"/>
          <w:b/>
          <w:bCs/>
          <w:sz w:val="28"/>
          <w:szCs w:val="28"/>
          <w:rtl/>
        </w:rPr>
        <w:t xml:space="preserve"> ومانع</w:t>
      </w:r>
      <w:r w:rsidRPr="00D307F4">
        <w:rPr>
          <w:rFonts w:ascii="Times New Roman" w:eastAsia="Times New Roman" w:hAnsi="Times New Roman" w:cs="Traditional Arabic" w:hint="cs"/>
          <w:b/>
          <w:bCs/>
          <w:sz w:val="28"/>
          <w:szCs w:val="28"/>
          <w:rtl/>
        </w:rPr>
        <w:t>ً</w:t>
      </w:r>
      <w:r w:rsidRPr="00D307F4">
        <w:rPr>
          <w:rFonts w:ascii="Times New Roman" w:eastAsia="Times New Roman" w:hAnsi="Times New Roman" w:cs="Traditional Arabic"/>
          <w:b/>
          <w:bCs/>
          <w:sz w:val="28"/>
          <w:szCs w:val="28"/>
          <w:rtl/>
        </w:rPr>
        <w:t>ا لدخول غير</w:t>
      </w:r>
      <w:r w:rsidRPr="00D307F4">
        <w:rPr>
          <w:rFonts w:ascii="Times New Roman" w:eastAsia="Times New Roman" w:hAnsi="Times New Roman" w:cs="Traditional Arabic" w:hint="cs"/>
          <w:b/>
          <w:bCs/>
          <w:sz w:val="28"/>
          <w:szCs w:val="28"/>
          <w:rtl/>
        </w:rPr>
        <w:t>ه في هذا الموضوع،</w:t>
      </w:r>
      <w:r w:rsidRPr="00D307F4">
        <w:rPr>
          <w:rFonts w:ascii="Times New Roman" w:eastAsia="Times New Roman" w:hAnsi="Times New Roman" w:cs="Traditional Arabic"/>
          <w:b/>
          <w:bCs/>
          <w:sz w:val="28"/>
          <w:szCs w:val="28"/>
          <w:rtl/>
        </w:rPr>
        <w:t xml:space="preserve"> </w:t>
      </w:r>
      <w:r w:rsidRPr="00D307F4">
        <w:rPr>
          <w:rFonts w:ascii="Times New Roman" w:eastAsia="Times New Roman" w:hAnsi="Times New Roman" w:cs="Traditional Arabic" w:hint="cs"/>
          <w:b/>
          <w:bCs/>
          <w:sz w:val="28"/>
          <w:szCs w:val="28"/>
          <w:rtl/>
        </w:rPr>
        <w:t>وينبغي عليه أيضًا يُحدده موضوعه زمانيًّا ومكانيًّا، ف</w:t>
      </w:r>
      <w:r w:rsidRPr="00D307F4">
        <w:rPr>
          <w:rFonts w:ascii="Times New Roman" w:eastAsia="Times New Roman" w:hAnsi="Times New Roman" w:cs="Traditional Arabic"/>
          <w:b/>
          <w:bCs/>
          <w:sz w:val="28"/>
          <w:szCs w:val="28"/>
          <w:rtl/>
        </w:rPr>
        <w:t>كلما كان الموضوع محدد</w:t>
      </w:r>
      <w:r w:rsidRPr="00D307F4">
        <w:rPr>
          <w:rFonts w:ascii="Times New Roman" w:eastAsia="Times New Roman" w:hAnsi="Times New Roman" w:cs="Traditional Arabic" w:hint="cs"/>
          <w:b/>
          <w:bCs/>
          <w:sz w:val="28"/>
          <w:szCs w:val="28"/>
          <w:rtl/>
        </w:rPr>
        <w:t>ً</w:t>
      </w:r>
      <w:r w:rsidRPr="00D307F4">
        <w:rPr>
          <w:rFonts w:ascii="Times New Roman" w:eastAsia="Times New Roman" w:hAnsi="Times New Roman" w:cs="Traditional Arabic"/>
          <w:b/>
          <w:bCs/>
          <w:sz w:val="28"/>
          <w:szCs w:val="28"/>
          <w:rtl/>
        </w:rPr>
        <w:t>ا بدقة تامة كانت الرؤية واضحة أمام الباحث</w:t>
      </w:r>
      <w:r w:rsidRPr="00D307F4">
        <w:rPr>
          <w:rFonts w:ascii="Times New Roman" w:eastAsia="Times New Roman" w:hAnsi="Times New Roman" w:cs="Traditional Arabic"/>
          <w:b/>
          <w:bCs/>
          <w:sz w:val="28"/>
          <w:szCs w:val="28"/>
        </w:rPr>
        <w:t>.</w:t>
      </w:r>
      <w:r w:rsidRPr="00D307F4">
        <w:rPr>
          <w:rFonts w:ascii="Times New Roman" w:eastAsia="Times New Roman" w:hAnsi="Times New Roman" w:cs="Traditional Arabic" w:hint="cs"/>
          <w:b/>
          <w:bCs/>
          <w:sz w:val="28"/>
          <w:szCs w:val="28"/>
          <w:rtl/>
        </w:rPr>
        <w:t xml:space="preserve"> ويتضح من ذلك أن الخطوة التالية على اختيار الموضع هي؛ صياغته في عنوان جيد.</w:t>
      </w:r>
    </w:p>
    <w:p w:rsidR="0067186F" w:rsidRPr="00D307F4" w:rsidRDefault="0067186F" w:rsidP="00F807C2">
      <w:pPr>
        <w:bidi/>
        <w:spacing w:after="0" w:line="240" w:lineRule="auto"/>
        <w:rPr>
          <w:rFonts w:cs="Traditional Arabic"/>
          <w:b/>
          <w:bCs/>
          <w:rtl/>
        </w:rPr>
      </w:pPr>
    </w:p>
    <w:p w:rsidR="009B7974" w:rsidRPr="00791EB7" w:rsidRDefault="009B7974" w:rsidP="00D307F4">
      <w:pPr>
        <w:bidi/>
        <w:spacing w:after="0" w:line="240" w:lineRule="auto"/>
        <w:rPr>
          <w:rFonts w:cs="Traditional Arabic"/>
          <w:b/>
          <w:bCs/>
          <w:rtl/>
        </w:rPr>
      </w:pPr>
      <w:r w:rsidRPr="00D307F4">
        <w:rPr>
          <w:rFonts w:cs="Traditional Arabic" w:hint="cs"/>
          <w:b/>
          <w:bCs/>
          <w:sz w:val="36"/>
          <w:szCs w:val="36"/>
          <w:rtl/>
        </w:rPr>
        <w:t>السؤال</w:t>
      </w:r>
      <w:r w:rsidRPr="00D307F4">
        <w:rPr>
          <w:rFonts w:cs="Traditional Arabic"/>
          <w:b/>
          <w:bCs/>
          <w:sz w:val="36"/>
          <w:szCs w:val="36"/>
          <w:rtl/>
        </w:rPr>
        <w:t xml:space="preserve"> </w:t>
      </w:r>
      <w:r w:rsidRPr="00D307F4">
        <w:rPr>
          <w:rFonts w:cs="Traditional Arabic" w:hint="cs"/>
          <w:b/>
          <w:bCs/>
          <w:sz w:val="36"/>
          <w:szCs w:val="36"/>
          <w:rtl/>
        </w:rPr>
        <w:t>الثاني</w:t>
      </w:r>
      <w:r w:rsidRPr="00D307F4">
        <w:rPr>
          <w:rFonts w:cs="Traditional Arabic"/>
          <w:b/>
          <w:bCs/>
          <w:sz w:val="36"/>
          <w:szCs w:val="36"/>
          <w:rtl/>
        </w:rPr>
        <w:t xml:space="preserve">: </w:t>
      </w:r>
      <w:r w:rsidR="00D307F4" w:rsidRPr="00791EB7">
        <w:rPr>
          <w:rFonts w:cs="Traditional Arabic"/>
          <w:b/>
          <w:bCs/>
          <w:color w:val="C0C0C0"/>
          <w:rtl/>
        </w:rPr>
        <w:t>....</w:t>
      </w:r>
      <w:r w:rsidR="00D307F4">
        <w:rPr>
          <w:rFonts w:cs="Traditional Arabic" w:hint="cs"/>
          <w:b/>
          <w:bCs/>
          <w:color w:val="C0C0C0"/>
          <w:rtl/>
        </w:rPr>
        <w:t>........</w:t>
      </w:r>
      <w:r w:rsidR="00D307F4" w:rsidRPr="00791EB7">
        <w:rPr>
          <w:rFonts w:cs="Traditional Arabic"/>
          <w:b/>
          <w:bCs/>
          <w:color w:val="C0C0C0"/>
          <w:rtl/>
        </w:rPr>
        <w:t>...................................</w:t>
      </w:r>
      <w:r w:rsidR="00D307F4" w:rsidRPr="00791EB7">
        <w:rPr>
          <w:rFonts w:cs="Traditional Arabic" w:hint="cs"/>
          <w:b/>
          <w:bCs/>
          <w:color w:val="C0C0C0"/>
          <w:rtl/>
        </w:rPr>
        <w:t>......................................................</w:t>
      </w:r>
      <w:r w:rsidR="00D307F4" w:rsidRPr="00791EB7">
        <w:rPr>
          <w:rFonts w:cs="Traditional Arabic"/>
          <w:b/>
          <w:bCs/>
          <w:color w:val="C0C0C0"/>
          <w:rtl/>
        </w:rPr>
        <w:t>.........</w:t>
      </w:r>
    </w:p>
    <w:p w:rsidR="000D436C" w:rsidRPr="00791EB7" w:rsidRDefault="000D436C" w:rsidP="000D436C">
      <w:pPr>
        <w:bidi/>
        <w:spacing w:before="120" w:after="0" w:line="240" w:lineRule="auto"/>
        <w:ind w:left="369"/>
        <w:jc w:val="lowKashida"/>
        <w:rPr>
          <w:rFonts w:ascii="Arabic Typesetting" w:hAnsi="Arabic Typesetting" w:cs="Traditional Arabic"/>
          <w:b/>
          <w:bCs/>
          <w:sz w:val="28"/>
          <w:szCs w:val="28"/>
        </w:rPr>
      </w:pPr>
      <w:r w:rsidRPr="00791EB7">
        <w:rPr>
          <w:rFonts w:ascii="Arabic Typesetting" w:hAnsi="Arabic Typesetting" w:cs="Traditional Arabic" w:hint="cs"/>
          <w:b/>
          <w:bCs/>
          <w:sz w:val="28"/>
          <w:szCs w:val="28"/>
          <w:rtl/>
        </w:rPr>
        <w:t>أكتب في موضوعين فقط من الموضوعات التالية:</w:t>
      </w:r>
    </w:p>
    <w:p w:rsidR="00F807C2" w:rsidRPr="008B6C25" w:rsidRDefault="00AB1E42" w:rsidP="008B6C25">
      <w:pPr>
        <w:numPr>
          <w:ilvl w:val="0"/>
          <w:numId w:val="22"/>
        </w:numPr>
        <w:tabs>
          <w:tab w:val="clear" w:pos="1088"/>
          <w:tab w:val="num" w:pos="-58"/>
        </w:tabs>
        <w:bidi/>
        <w:spacing w:before="60" w:after="0" w:line="240" w:lineRule="auto"/>
        <w:ind w:left="-58" w:hanging="357"/>
        <w:jc w:val="lowKashida"/>
        <w:rPr>
          <w:rFonts w:ascii="Arabic Typesetting" w:hAnsi="Arabic Typesetting" w:cs="Traditional Arabic"/>
          <w:b/>
          <w:bCs/>
          <w:color w:val="0000CC"/>
          <w:sz w:val="28"/>
          <w:szCs w:val="28"/>
          <w:u w:val="thick"/>
        </w:rPr>
      </w:pPr>
      <w:r w:rsidRPr="008B6C25">
        <w:rPr>
          <w:rFonts w:ascii="Arabic Typesetting" w:hAnsi="Arabic Typesetting" w:cs="Traditional Arabic" w:hint="cs"/>
          <w:b/>
          <w:bCs/>
          <w:color w:val="0000CC"/>
          <w:sz w:val="28"/>
          <w:szCs w:val="28"/>
          <w:u w:val="thick"/>
          <w:rtl/>
        </w:rPr>
        <w:t xml:space="preserve"> </w:t>
      </w:r>
      <w:r w:rsidR="00F807C2" w:rsidRPr="008B6C25">
        <w:rPr>
          <w:rFonts w:ascii="Arabic Typesetting" w:hAnsi="Arabic Typesetting" w:cs="Traditional Arabic" w:hint="cs"/>
          <w:b/>
          <w:bCs/>
          <w:color w:val="0000CC"/>
          <w:sz w:val="28"/>
          <w:szCs w:val="28"/>
          <w:u w:val="thick"/>
          <w:rtl/>
        </w:rPr>
        <w:t>اذكر بالترتيب المراحل التي يمر بها البحث حتى يصبح جاهزاً للقراءة ؟</w:t>
      </w:r>
    </w:p>
    <w:p w:rsidR="00E30238" w:rsidRPr="00E30238" w:rsidRDefault="00E30238" w:rsidP="00AA2551">
      <w:pPr>
        <w:tabs>
          <w:tab w:val="left" w:pos="7880"/>
        </w:tabs>
        <w:bidi/>
        <w:spacing w:before="60" w:after="0" w:line="240" w:lineRule="auto"/>
        <w:ind w:firstLine="651"/>
        <w:jc w:val="lowKashida"/>
        <w:rPr>
          <w:rFonts w:ascii="Arabic Typesetting" w:hAnsi="Arabic Typesetting" w:cs="Traditional Arabic"/>
          <w:b/>
          <w:bCs/>
          <w:sz w:val="28"/>
          <w:szCs w:val="28"/>
          <w:rtl/>
        </w:rPr>
      </w:pPr>
      <w:r w:rsidRPr="00E30238">
        <w:rPr>
          <w:rFonts w:ascii="Arabic Typesetting" w:hAnsi="Arabic Typesetting" w:cs="Traditional Arabic" w:hint="cs"/>
          <w:b/>
          <w:bCs/>
          <w:sz w:val="28"/>
          <w:szCs w:val="28"/>
          <w:rtl/>
        </w:rPr>
        <w:t xml:space="preserve">تمر مرحلة البحث العلمي بمجموعة مراحل وخطوات متتابعة </w:t>
      </w:r>
      <w:r w:rsidRPr="00E30238">
        <w:rPr>
          <w:rFonts w:ascii="Arabic Typesetting" w:hAnsi="Arabic Typesetting" w:cs="Traditional Arabic"/>
          <w:b/>
          <w:bCs/>
          <w:sz w:val="28"/>
          <w:szCs w:val="28"/>
          <w:rtl/>
        </w:rPr>
        <w:t xml:space="preserve">يسير الباحث </w:t>
      </w:r>
      <w:r w:rsidRPr="00E30238">
        <w:rPr>
          <w:rFonts w:ascii="Arabic Typesetting" w:hAnsi="Arabic Typesetting" w:cs="Traditional Arabic" w:hint="cs"/>
          <w:b/>
          <w:bCs/>
          <w:sz w:val="28"/>
          <w:szCs w:val="28"/>
          <w:rtl/>
        </w:rPr>
        <w:t xml:space="preserve">فى دروبها </w:t>
      </w:r>
      <w:r w:rsidRPr="00E30238">
        <w:rPr>
          <w:rFonts w:ascii="Arabic Typesetting" w:hAnsi="Arabic Typesetting" w:cs="Traditional Arabic"/>
          <w:b/>
          <w:bCs/>
          <w:sz w:val="28"/>
          <w:szCs w:val="28"/>
          <w:rtl/>
        </w:rPr>
        <w:t xml:space="preserve">حتى يبلغ الحقيقة التاريخية ويقدمها </w:t>
      </w:r>
      <w:r w:rsidRPr="00E30238">
        <w:rPr>
          <w:rFonts w:ascii="Arabic Typesetting" w:hAnsi="Arabic Typesetting" w:cs="Traditional Arabic" w:hint="cs"/>
          <w:b/>
          <w:bCs/>
          <w:sz w:val="28"/>
          <w:szCs w:val="28"/>
          <w:rtl/>
        </w:rPr>
        <w:t>ل</w:t>
      </w:r>
      <w:r w:rsidRPr="00E30238">
        <w:rPr>
          <w:rFonts w:ascii="Arabic Typesetting" w:hAnsi="Arabic Typesetting" w:cs="Traditional Arabic"/>
          <w:b/>
          <w:bCs/>
          <w:sz w:val="28"/>
          <w:szCs w:val="28"/>
          <w:rtl/>
        </w:rPr>
        <w:t>لق</w:t>
      </w:r>
      <w:r w:rsidRPr="00E30238">
        <w:rPr>
          <w:rFonts w:ascii="Arabic Typesetting" w:hAnsi="Arabic Typesetting" w:cs="Traditional Arabic" w:hint="cs"/>
          <w:b/>
          <w:bCs/>
          <w:sz w:val="28"/>
          <w:szCs w:val="28"/>
          <w:rtl/>
        </w:rPr>
        <w:t>ُ</w:t>
      </w:r>
      <w:r w:rsidRPr="00E30238">
        <w:rPr>
          <w:rFonts w:ascii="Arabic Typesetting" w:hAnsi="Arabic Typesetting" w:cs="Traditional Arabic"/>
          <w:b/>
          <w:bCs/>
          <w:sz w:val="28"/>
          <w:szCs w:val="28"/>
          <w:rtl/>
        </w:rPr>
        <w:t xml:space="preserve">راء </w:t>
      </w:r>
      <w:r w:rsidRPr="00E30238">
        <w:rPr>
          <w:rFonts w:ascii="Arabic Typesetting" w:hAnsi="Arabic Typesetting" w:cs="Traditional Arabic" w:hint="cs"/>
          <w:b/>
          <w:bCs/>
          <w:sz w:val="28"/>
          <w:szCs w:val="28"/>
          <w:rtl/>
        </w:rPr>
        <w:t xml:space="preserve">بصفة </w:t>
      </w:r>
      <w:r w:rsidRPr="00E30238">
        <w:rPr>
          <w:rFonts w:ascii="Arabic Typesetting" w:hAnsi="Arabic Typesetting" w:cs="Traditional Arabic"/>
          <w:b/>
          <w:bCs/>
          <w:sz w:val="28"/>
          <w:szCs w:val="28"/>
          <w:rtl/>
        </w:rPr>
        <w:t>عامة</w:t>
      </w:r>
      <w:r w:rsidRPr="00E30238">
        <w:rPr>
          <w:rFonts w:ascii="Arabic Typesetting" w:hAnsi="Arabic Typesetting" w:cs="Traditional Arabic" w:hint="cs"/>
          <w:b/>
          <w:bCs/>
          <w:sz w:val="28"/>
          <w:szCs w:val="28"/>
          <w:rtl/>
        </w:rPr>
        <w:t>،</w:t>
      </w:r>
      <w:r w:rsidRPr="00E30238">
        <w:rPr>
          <w:rFonts w:ascii="Arabic Typesetting" w:hAnsi="Arabic Typesetting" w:cs="Traditional Arabic"/>
          <w:b/>
          <w:bCs/>
          <w:sz w:val="28"/>
          <w:szCs w:val="28"/>
          <w:rtl/>
        </w:rPr>
        <w:t xml:space="preserve"> وللمختصين </w:t>
      </w:r>
      <w:r w:rsidRPr="00E30238">
        <w:rPr>
          <w:rFonts w:ascii="Arabic Typesetting" w:hAnsi="Arabic Typesetting" w:cs="Traditional Arabic" w:hint="cs"/>
          <w:b/>
          <w:bCs/>
          <w:sz w:val="28"/>
          <w:szCs w:val="28"/>
          <w:rtl/>
        </w:rPr>
        <w:t xml:space="preserve">بصفة </w:t>
      </w:r>
      <w:r w:rsidRPr="00E30238">
        <w:rPr>
          <w:rFonts w:ascii="Arabic Typesetting" w:hAnsi="Arabic Typesetting" w:cs="Traditional Arabic"/>
          <w:b/>
          <w:bCs/>
          <w:sz w:val="28"/>
          <w:szCs w:val="28"/>
          <w:rtl/>
        </w:rPr>
        <w:t>خاصة</w:t>
      </w:r>
      <w:r w:rsidRPr="00E30238">
        <w:rPr>
          <w:rFonts w:ascii="Arabic Typesetting" w:hAnsi="Arabic Typesetting" w:cs="Traditional Arabic" w:hint="cs"/>
          <w:b/>
          <w:bCs/>
          <w:sz w:val="28"/>
          <w:szCs w:val="28"/>
          <w:rtl/>
        </w:rPr>
        <w:t>،</w:t>
      </w:r>
      <w:r w:rsidRPr="00E30238">
        <w:rPr>
          <w:rFonts w:ascii="Arabic Typesetting" w:hAnsi="Arabic Typesetting" w:cs="Traditional Arabic"/>
          <w:b/>
          <w:bCs/>
          <w:sz w:val="28"/>
          <w:szCs w:val="28"/>
          <w:rtl/>
        </w:rPr>
        <w:t xml:space="preserve"> </w:t>
      </w:r>
      <w:r w:rsidRPr="00E30238">
        <w:rPr>
          <w:rFonts w:ascii="Arabic Typesetting" w:hAnsi="Arabic Typesetting" w:cs="Traditional Arabic" w:hint="cs"/>
          <w:b/>
          <w:bCs/>
          <w:sz w:val="28"/>
          <w:szCs w:val="28"/>
          <w:rtl/>
        </w:rPr>
        <w:t xml:space="preserve">ويعد اختيار موضوع البحث هو الخطوة الأولي في هذا الطريق، </w:t>
      </w:r>
      <w:r w:rsidR="00AA2551">
        <w:rPr>
          <w:rFonts w:ascii="Arabic Typesetting" w:hAnsi="Arabic Typesetting" w:cs="Traditional Arabic" w:hint="cs"/>
          <w:b/>
          <w:bCs/>
          <w:sz w:val="28"/>
          <w:szCs w:val="28"/>
          <w:rtl/>
        </w:rPr>
        <w:t xml:space="preserve">ثم يًعد الطالب خطة </w:t>
      </w:r>
      <w:r w:rsidRPr="00E30238">
        <w:rPr>
          <w:rFonts w:ascii="Arabic Typesetting" w:hAnsi="Arabic Typesetting" w:cs="Traditional Arabic" w:hint="cs"/>
          <w:b/>
          <w:bCs/>
          <w:sz w:val="28"/>
          <w:szCs w:val="28"/>
          <w:rtl/>
        </w:rPr>
        <w:t>.</w:t>
      </w:r>
    </w:p>
    <w:p w:rsidR="009B7974" w:rsidRDefault="00AB1E42" w:rsidP="00512893">
      <w:pPr>
        <w:numPr>
          <w:ilvl w:val="0"/>
          <w:numId w:val="15"/>
        </w:numPr>
        <w:tabs>
          <w:tab w:val="clear" w:pos="1088"/>
          <w:tab w:val="num" w:pos="368"/>
        </w:tabs>
        <w:bidi/>
        <w:spacing w:before="60" w:after="0" w:line="240" w:lineRule="auto"/>
        <w:ind w:left="368" w:hanging="357"/>
        <w:jc w:val="lowKashida"/>
        <w:rPr>
          <w:rFonts w:ascii="Arabic Typesetting" w:hAnsi="Arabic Typesetting" w:cs="Traditional Arabic"/>
          <w:b/>
          <w:bCs/>
          <w:sz w:val="28"/>
          <w:szCs w:val="28"/>
        </w:rPr>
      </w:pPr>
      <w:r w:rsidRPr="00791EB7">
        <w:rPr>
          <w:rFonts w:ascii="Arabic Typesetting" w:hAnsi="Arabic Typesetting" w:cs="Traditional Arabic" w:hint="cs"/>
          <w:b/>
          <w:bCs/>
          <w:sz w:val="28"/>
          <w:szCs w:val="28"/>
          <w:rtl/>
        </w:rPr>
        <w:t xml:space="preserve"> </w:t>
      </w:r>
      <w:r w:rsidR="009B7974" w:rsidRPr="00791EB7">
        <w:rPr>
          <w:rFonts w:ascii="Arabic Typesetting" w:hAnsi="Arabic Typesetting" w:cs="Traditional Arabic" w:hint="cs"/>
          <w:b/>
          <w:bCs/>
          <w:sz w:val="28"/>
          <w:szCs w:val="28"/>
          <w:rtl/>
        </w:rPr>
        <w:t>اذكر وظيفة الهوامش في البحث ، ثم إشرح قواعد استعمالاتها مع ذكر الأمثلة ؟</w:t>
      </w:r>
    </w:p>
    <w:p w:rsidR="005443D3" w:rsidRPr="005443D3" w:rsidRDefault="005443D3" w:rsidP="005443D3">
      <w:pPr>
        <w:bidi/>
        <w:spacing w:before="60" w:after="0" w:line="240" w:lineRule="auto"/>
        <w:ind w:firstLine="651"/>
        <w:jc w:val="lowKashida"/>
        <w:rPr>
          <w:rFonts w:ascii="Arabic Typesetting" w:hAnsi="Arabic Typesetting" w:cs="Traditional Arabic"/>
          <w:b/>
          <w:bCs/>
          <w:sz w:val="28"/>
          <w:szCs w:val="28"/>
          <w:rtl/>
        </w:rPr>
      </w:pPr>
      <w:r w:rsidRPr="005443D3">
        <w:rPr>
          <w:rFonts w:ascii="Arabic Typesetting" w:hAnsi="Arabic Typesetting" w:cs="Traditional Arabic" w:hint="cs"/>
          <w:b/>
          <w:bCs/>
          <w:sz w:val="28"/>
          <w:szCs w:val="28"/>
          <w:rtl/>
        </w:rPr>
        <w:t>تعتبر الهوامش هي الوعاء الرحب الذي يستقبل كافة المعلومات التي يعجز المتن عن استيعابها، كما تتسع الحواشي لنقد الأدلة التاريخية أو آراء الآخرين، وبالتالي فإن كل ما يراه القارئ من ثمرة في المتن لا تظهر قيمته إلا بالإطلاع على منابعه وأصوله في الحاشية، و</w:t>
      </w:r>
      <w:r w:rsidRPr="005443D3">
        <w:rPr>
          <w:rFonts w:ascii="Arabic Typesetting" w:hAnsi="Arabic Typesetting" w:cs="Traditional Arabic"/>
          <w:b/>
          <w:bCs/>
          <w:sz w:val="28"/>
          <w:szCs w:val="28"/>
          <w:rtl/>
        </w:rPr>
        <w:t xml:space="preserve">تنقسم الحواشي إلى قسمين: </w:t>
      </w:r>
    </w:p>
    <w:p w:rsidR="005443D3" w:rsidRPr="00E30238" w:rsidRDefault="005443D3" w:rsidP="005443D3">
      <w:pPr>
        <w:widowControl w:val="0"/>
        <w:numPr>
          <w:ilvl w:val="0"/>
          <w:numId w:val="21"/>
        </w:numPr>
        <w:tabs>
          <w:tab w:val="left" w:pos="375"/>
        </w:tabs>
        <w:bidi/>
        <w:spacing w:before="120" w:after="0" w:line="240" w:lineRule="auto"/>
        <w:ind w:left="374" w:hanging="357"/>
        <w:jc w:val="both"/>
        <w:rPr>
          <w:rFonts w:cs="Traditional Arabic"/>
          <w:b/>
          <w:bCs/>
          <w:sz w:val="28"/>
          <w:szCs w:val="28"/>
          <w:lang w:bidi="ar-EG"/>
        </w:rPr>
      </w:pPr>
      <w:r w:rsidRPr="00E30238">
        <w:rPr>
          <w:rFonts w:cs="Traditional Arabic"/>
          <w:b/>
          <w:bCs/>
          <w:sz w:val="28"/>
          <w:szCs w:val="28"/>
          <w:rtl/>
          <w:lang w:bidi="ar-EG"/>
        </w:rPr>
        <w:t xml:space="preserve">حواشي المحتوى: </w:t>
      </w:r>
      <w:r w:rsidRPr="00E30238">
        <w:rPr>
          <w:rFonts w:cs="Traditional Arabic" w:hint="cs"/>
          <w:b/>
          <w:bCs/>
          <w:sz w:val="28"/>
          <w:szCs w:val="28"/>
          <w:rtl/>
          <w:lang w:bidi="ar-EG"/>
        </w:rPr>
        <w:t>و</w:t>
      </w:r>
      <w:r w:rsidRPr="00E30238">
        <w:rPr>
          <w:rFonts w:cs="Traditional Arabic"/>
          <w:b/>
          <w:bCs/>
          <w:sz w:val="28"/>
          <w:szCs w:val="28"/>
          <w:rtl/>
          <w:lang w:bidi="ar-EG"/>
        </w:rPr>
        <w:t>هي تلك الحواشي التي تظهر</w:t>
      </w:r>
      <w:r w:rsidRPr="00E30238">
        <w:rPr>
          <w:rFonts w:cs="Traditional Arabic" w:hint="cs"/>
          <w:b/>
          <w:bCs/>
          <w:sz w:val="28"/>
          <w:szCs w:val="28"/>
          <w:rtl/>
          <w:lang w:bidi="ar-EG"/>
        </w:rPr>
        <w:t xml:space="preserve"> على شكل نجمة (*)</w:t>
      </w:r>
      <w:r w:rsidRPr="00E30238">
        <w:rPr>
          <w:rFonts w:cs="Traditional Arabic"/>
          <w:b/>
          <w:bCs/>
          <w:sz w:val="28"/>
          <w:szCs w:val="28"/>
          <w:rtl/>
          <w:lang w:bidi="ar-EG"/>
        </w:rPr>
        <w:t xml:space="preserve"> </w:t>
      </w:r>
      <w:r w:rsidRPr="00E30238">
        <w:rPr>
          <w:rFonts w:cs="Traditional Arabic" w:hint="cs"/>
          <w:b/>
          <w:bCs/>
          <w:sz w:val="28"/>
          <w:szCs w:val="28"/>
          <w:rtl/>
          <w:lang w:bidi="ar-EG"/>
        </w:rPr>
        <w:t xml:space="preserve">أو نجمتان، </w:t>
      </w:r>
      <w:r w:rsidRPr="00E30238">
        <w:rPr>
          <w:rFonts w:cs="Traditional Arabic"/>
          <w:b/>
          <w:bCs/>
          <w:sz w:val="28"/>
          <w:szCs w:val="28"/>
          <w:rtl/>
          <w:lang w:bidi="ar-EG"/>
        </w:rPr>
        <w:t xml:space="preserve">سواء أسفل الصفحة أو في نهاية الفصل أو في نهاية البحث، وتستخدم للأغراض التالية: </w:t>
      </w:r>
    </w:p>
    <w:p w:rsidR="005443D3" w:rsidRPr="00E30238" w:rsidRDefault="005443D3" w:rsidP="005443D3">
      <w:pPr>
        <w:widowControl w:val="0"/>
        <w:numPr>
          <w:ilvl w:val="0"/>
          <w:numId w:val="20"/>
        </w:numPr>
        <w:tabs>
          <w:tab w:val="clear" w:pos="1080"/>
          <w:tab w:val="left" w:pos="800"/>
        </w:tabs>
        <w:bidi/>
        <w:spacing w:after="0" w:line="240" w:lineRule="auto"/>
        <w:ind w:left="800"/>
        <w:jc w:val="both"/>
        <w:rPr>
          <w:rFonts w:cs="Traditional Arabic"/>
          <w:b/>
          <w:bCs/>
          <w:sz w:val="28"/>
          <w:szCs w:val="28"/>
          <w:rtl/>
          <w:lang w:bidi="ar-EG"/>
        </w:rPr>
      </w:pPr>
      <w:r w:rsidRPr="00E30238">
        <w:rPr>
          <w:rFonts w:cs="Traditional Arabic" w:hint="cs"/>
          <w:b/>
          <w:bCs/>
          <w:sz w:val="28"/>
          <w:szCs w:val="28"/>
          <w:rtl/>
          <w:lang w:bidi="ar-EG"/>
        </w:rPr>
        <w:t>ا</w:t>
      </w:r>
      <w:r w:rsidRPr="00E30238">
        <w:rPr>
          <w:rFonts w:cs="Traditional Arabic"/>
          <w:b/>
          <w:bCs/>
          <w:sz w:val="28"/>
          <w:szCs w:val="28"/>
          <w:rtl/>
          <w:lang w:bidi="ar-EG"/>
        </w:rPr>
        <w:t>لتعليق على فقرة معينة سواء</w:t>
      </w:r>
      <w:r w:rsidRPr="00E30238">
        <w:rPr>
          <w:rFonts w:cs="Traditional Arabic" w:hint="cs"/>
          <w:b/>
          <w:bCs/>
          <w:sz w:val="28"/>
          <w:szCs w:val="28"/>
          <w:rtl/>
          <w:lang w:bidi="ar-EG"/>
        </w:rPr>
        <w:t>ً</w:t>
      </w:r>
      <w:r w:rsidRPr="00E30238">
        <w:rPr>
          <w:rFonts w:cs="Traditional Arabic"/>
          <w:b/>
          <w:bCs/>
          <w:sz w:val="28"/>
          <w:szCs w:val="28"/>
          <w:rtl/>
          <w:lang w:bidi="ar-EG"/>
        </w:rPr>
        <w:t xml:space="preserve"> اقتبسها الباحث من مصدر معين</w:t>
      </w:r>
      <w:r w:rsidRPr="00E30238">
        <w:rPr>
          <w:rFonts w:cs="Traditional Arabic" w:hint="cs"/>
          <w:b/>
          <w:bCs/>
          <w:sz w:val="28"/>
          <w:szCs w:val="28"/>
          <w:rtl/>
          <w:lang w:bidi="ar-EG"/>
        </w:rPr>
        <w:t>، أو أعدها بنفسه.</w:t>
      </w:r>
    </w:p>
    <w:p w:rsidR="005443D3" w:rsidRPr="00E30238" w:rsidRDefault="005443D3" w:rsidP="005443D3">
      <w:pPr>
        <w:widowControl w:val="0"/>
        <w:numPr>
          <w:ilvl w:val="0"/>
          <w:numId w:val="20"/>
        </w:numPr>
        <w:tabs>
          <w:tab w:val="clear" w:pos="1080"/>
          <w:tab w:val="left" w:pos="800"/>
        </w:tabs>
        <w:bidi/>
        <w:spacing w:after="0" w:line="240" w:lineRule="auto"/>
        <w:ind w:left="800"/>
        <w:jc w:val="both"/>
        <w:rPr>
          <w:rFonts w:cs="Traditional Arabic"/>
          <w:b/>
          <w:bCs/>
          <w:sz w:val="28"/>
          <w:szCs w:val="28"/>
          <w:lang w:bidi="ar-EG"/>
        </w:rPr>
      </w:pPr>
      <w:r w:rsidRPr="00E30238">
        <w:rPr>
          <w:rFonts w:cs="Traditional Arabic" w:hint="cs"/>
          <w:b/>
          <w:bCs/>
          <w:sz w:val="28"/>
          <w:szCs w:val="28"/>
          <w:rtl/>
          <w:lang w:bidi="ar-EG"/>
        </w:rPr>
        <w:t>ا</w:t>
      </w:r>
      <w:r w:rsidRPr="00E30238">
        <w:rPr>
          <w:rFonts w:cs="Traditional Arabic"/>
          <w:b/>
          <w:bCs/>
          <w:sz w:val="28"/>
          <w:szCs w:val="28"/>
          <w:rtl/>
          <w:lang w:bidi="ar-EG"/>
        </w:rPr>
        <w:t>لاستطراد، وذكر تفاصيل إضافية.</w:t>
      </w:r>
    </w:p>
    <w:p w:rsidR="005443D3" w:rsidRPr="00E30238" w:rsidRDefault="005443D3" w:rsidP="005443D3">
      <w:pPr>
        <w:widowControl w:val="0"/>
        <w:numPr>
          <w:ilvl w:val="0"/>
          <w:numId w:val="20"/>
        </w:numPr>
        <w:tabs>
          <w:tab w:val="clear" w:pos="1080"/>
          <w:tab w:val="left" w:pos="800"/>
        </w:tabs>
        <w:bidi/>
        <w:spacing w:after="0" w:line="240" w:lineRule="auto"/>
        <w:ind w:left="800"/>
        <w:jc w:val="both"/>
        <w:rPr>
          <w:rFonts w:cs="Traditional Arabic"/>
          <w:b/>
          <w:bCs/>
          <w:sz w:val="28"/>
          <w:szCs w:val="28"/>
          <w:lang w:bidi="ar-EG"/>
        </w:rPr>
      </w:pPr>
      <w:r w:rsidRPr="00E30238">
        <w:rPr>
          <w:rFonts w:cs="Traditional Arabic"/>
          <w:b/>
          <w:bCs/>
          <w:sz w:val="28"/>
          <w:szCs w:val="28"/>
          <w:rtl/>
          <w:lang w:bidi="ar-EG"/>
        </w:rPr>
        <w:t>إحالة القارئ إلى مصادر إضافية.</w:t>
      </w:r>
    </w:p>
    <w:p w:rsidR="005443D3" w:rsidRPr="00E30238" w:rsidRDefault="005443D3" w:rsidP="005443D3">
      <w:pPr>
        <w:widowControl w:val="0"/>
        <w:numPr>
          <w:ilvl w:val="0"/>
          <w:numId w:val="21"/>
        </w:numPr>
        <w:tabs>
          <w:tab w:val="left" w:pos="375"/>
        </w:tabs>
        <w:bidi/>
        <w:spacing w:before="120" w:after="0" w:line="240" w:lineRule="auto"/>
        <w:ind w:left="374" w:hanging="357"/>
        <w:jc w:val="both"/>
        <w:rPr>
          <w:rFonts w:cs="Traditional Arabic"/>
          <w:b/>
          <w:bCs/>
          <w:sz w:val="28"/>
          <w:szCs w:val="28"/>
          <w:lang w:bidi="ar-EG"/>
        </w:rPr>
      </w:pPr>
      <w:r w:rsidRPr="00E30238">
        <w:rPr>
          <w:rFonts w:cs="Traditional Arabic"/>
          <w:b/>
          <w:bCs/>
          <w:sz w:val="28"/>
          <w:szCs w:val="28"/>
          <w:rtl/>
          <w:lang w:bidi="ar-EG"/>
        </w:rPr>
        <w:lastRenderedPageBreak/>
        <w:t>حواشي مرجعية:</w:t>
      </w:r>
      <w:r w:rsidRPr="00E30238">
        <w:rPr>
          <w:rFonts w:cs="Traditional Arabic" w:hint="cs"/>
          <w:b/>
          <w:bCs/>
          <w:sz w:val="28"/>
          <w:szCs w:val="28"/>
          <w:rtl/>
          <w:lang w:bidi="ar-EG"/>
        </w:rPr>
        <w:t xml:space="preserve"> </w:t>
      </w:r>
      <w:r w:rsidRPr="00E30238">
        <w:rPr>
          <w:rFonts w:cs="Traditional Arabic"/>
          <w:b/>
          <w:bCs/>
          <w:sz w:val="28"/>
          <w:szCs w:val="28"/>
          <w:rtl/>
          <w:lang w:bidi="ar-EG"/>
        </w:rPr>
        <w:t>هي تلك الحواشي التي تظهر</w:t>
      </w:r>
      <w:r w:rsidRPr="00E30238">
        <w:rPr>
          <w:rFonts w:cs="Traditional Arabic" w:hint="cs"/>
          <w:b/>
          <w:bCs/>
          <w:sz w:val="28"/>
          <w:szCs w:val="28"/>
          <w:rtl/>
          <w:lang w:bidi="ar-EG"/>
        </w:rPr>
        <w:t xml:space="preserve"> فى شكل ترتيب رقمى (1، 2، 3 ...) </w:t>
      </w:r>
      <w:r w:rsidRPr="00E30238">
        <w:rPr>
          <w:rFonts w:cs="Traditional Arabic"/>
          <w:b/>
          <w:bCs/>
          <w:sz w:val="28"/>
          <w:szCs w:val="28"/>
          <w:rtl/>
          <w:lang w:bidi="ar-EG"/>
        </w:rPr>
        <w:t>سواء أسفل الصفحة أو نهاية الفصل، وتستخدم ل</w:t>
      </w:r>
      <w:r w:rsidRPr="00E30238">
        <w:rPr>
          <w:rFonts w:cs="Traditional Arabic" w:hint="cs"/>
          <w:b/>
          <w:bCs/>
          <w:sz w:val="28"/>
          <w:szCs w:val="28"/>
          <w:rtl/>
          <w:lang w:bidi="ar-EG"/>
        </w:rPr>
        <w:t xml:space="preserve">تدوين </w:t>
      </w:r>
      <w:r w:rsidRPr="00E30238">
        <w:rPr>
          <w:rFonts w:cs="Traditional Arabic"/>
          <w:b/>
          <w:bCs/>
          <w:sz w:val="28"/>
          <w:szCs w:val="28"/>
          <w:rtl/>
          <w:lang w:bidi="ar-EG"/>
        </w:rPr>
        <w:t>البيانات الببليوجرافية الخاصة بالمصدر الذي اقتبس منه.</w:t>
      </w:r>
    </w:p>
    <w:p w:rsidR="005443D3" w:rsidRPr="005443D3" w:rsidRDefault="005443D3" w:rsidP="005443D3">
      <w:pPr>
        <w:bidi/>
        <w:spacing w:before="60" w:after="0" w:line="240" w:lineRule="auto"/>
        <w:ind w:firstLine="651"/>
        <w:jc w:val="lowKashida"/>
        <w:rPr>
          <w:rFonts w:ascii="Arabic Typesetting" w:hAnsi="Arabic Typesetting" w:cs="Traditional Arabic"/>
          <w:b/>
          <w:bCs/>
          <w:sz w:val="28"/>
          <w:szCs w:val="28"/>
          <w:rtl/>
        </w:rPr>
      </w:pPr>
      <w:r w:rsidRPr="005443D3">
        <w:rPr>
          <w:rFonts w:ascii="Arabic Typesetting" w:hAnsi="Arabic Typesetting" w:cs="Traditional Arabic" w:hint="cs"/>
          <w:b/>
          <w:bCs/>
          <w:sz w:val="28"/>
          <w:szCs w:val="28"/>
          <w:rtl/>
        </w:rPr>
        <w:t xml:space="preserve">ويوجد مجموعة من القواعد العامة في كتابة الحواشي يجب على الباحث الألتزام بها عند كتابة البحث منها : </w:t>
      </w:r>
    </w:p>
    <w:p w:rsidR="005443D3" w:rsidRPr="005443D3" w:rsidRDefault="005443D3" w:rsidP="005443D3">
      <w:pPr>
        <w:pStyle w:val="ListParagraph"/>
        <w:numPr>
          <w:ilvl w:val="0"/>
          <w:numId w:val="19"/>
        </w:numPr>
        <w:spacing w:before="60" w:after="0" w:line="240" w:lineRule="auto"/>
        <w:ind w:left="509"/>
        <w:jc w:val="lowKashida"/>
        <w:rPr>
          <w:rFonts w:ascii="Times New Roman" w:eastAsia="Times New Roman" w:hAnsi="Times New Roman" w:cs="Traditional Arabic"/>
          <w:b/>
          <w:bCs/>
          <w:sz w:val="28"/>
          <w:szCs w:val="28"/>
          <w:rtl/>
        </w:rPr>
      </w:pPr>
      <w:r w:rsidRPr="005443D3">
        <w:rPr>
          <w:rFonts w:ascii="Times New Roman" w:eastAsia="Times New Roman" w:hAnsi="Times New Roman" w:cs="Traditional Arabic" w:hint="cs"/>
          <w:b/>
          <w:bCs/>
          <w:sz w:val="28"/>
          <w:szCs w:val="28"/>
          <w:rtl/>
        </w:rPr>
        <w:t xml:space="preserve">أولاً: أن يكون </w:t>
      </w:r>
      <w:r w:rsidRPr="005443D3">
        <w:rPr>
          <w:rFonts w:ascii="Times New Roman" w:eastAsia="Times New Roman" w:hAnsi="Times New Roman" w:cs="Traditional Arabic"/>
          <w:b/>
          <w:bCs/>
          <w:sz w:val="28"/>
          <w:szCs w:val="28"/>
          <w:rtl/>
        </w:rPr>
        <w:t>رقم الحاشية</w:t>
      </w:r>
      <w:r w:rsidRPr="005443D3">
        <w:rPr>
          <w:rFonts w:ascii="Times New Roman" w:eastAsia="Times New Roman" w:hAnsi="Times New Roman" w:cs="Traditional Arabic" w:hint="cs"/>
          <w:b/>
          <w:bCs/>
          <w:sz w:val="28"/>
          <w:szCs w:val="28"/>
          <w:rtl/>
        </w:rPr>
        <w:t xml:space="preserve"> </w:t>
      </w:r>
      <w:r w:rsidRPr="005443D3">
        <w:rPr>
          <w:rFonts w:ascii="Times New Roman" w:eastAsia="Times New Roman" w:hAnsi="Times New Roman" w:cs="Traditional Arabic"/>
          <w:b/>
          <w:bCs/>
          <w:sz w:val="28"/>
          <w:szCs w:val="28"/>
          <w:rtl/>
        </w:rPr>
        <w:t>مطابق</w:t>
      </w:r>
      <w:r w:rsidRPr="005443D3">
        <w:rPr>
          <w:rFonts w:ascii="Times New Roman" w:eastAsia="Times New Roman" w:hAnsi="Times New Roman" w:cs="Traditional Arabic" w:hint="cs"/>
          <w:b/>
          <w:bCs/>
          <w:sz w:val="28"/>
          <w:szCs w:val="28"/>
          <w:rtl/>
        </w:rPr>
        <w:t>ً</w:t>
      </w:r>
      <w:r w:rsidRPr="005443D3">
        <w:rPr>
          <w:rFonts w:ascii="Times New Roman" w:eastAsia="Times New Roman" w:hAnsi="Times New Roman" w:cs="Traditional Arabic"/>
          <w:b/>
          <w:bCs/>
          <w:sz w:val="28"/>
          <w:szCs w:val="28"/>
          <w:rtl/>
        </w:rPr>
        <w:t>ا لرقم الاقتباس في متن البحث</w:t>
      </w:r>
      <w:r w:rsidRPr="005443D3">
        <w:rPr>
          <w:rFonts w:ascii="Times New Roman" w:eastAsia="Times New Roman" w:hAnsi="Times New Roman" w:cs="Traditional Arabic" w:hint="cs"/>
          <w:b/>
          <w:bCs/>
          <w:sz w:val="28"/>
          <w:szCs w:val="28"/>
          <w:rtl/>
        </w:rPr>
        <w:t>،</w:t>
      </w:r>
      <w:r w:rsidRPr="005443D3">
        <w:rPr>
          <w:rFonts w:ascii="Times New Roman" w:eastAsia="Times New Roman" w:hAnsi="Times New Roman" w:cs="Traditional Arabic"/>
          <w:b/>
          <w:bCs/>
          <w:sz w:val="28"/>
          <w:szCs w:val="28"/>
          <w:rtl/>
        </w:rPr>
        <w:t xml:space="preserve"> بغض النظر عن موقع قائمة الحواشي.</w:t>
      </w:r>
      <w:r w:rsidRPr="005443D3">
        <w:rPr>
          <w:rFonts w:ascii="Times New Roman" w:eastAsia="Times New Roman" w:hAnsi="Times New Roman" w:cs="Traditional Arabic" w:hint="cs"/>
          <w:b/>
          <w:bCs/>
          <w:sz w:val="28"/>
          <w:szCs w:val="28"/>
          <w:rtl/>
        </w:rPr>
        <w:t xml:space="preserve"> </w:t>
      </w:r>
    </w:p>
    <w:p w:rsidR="005443D3" w:rsidRPr="005443D3" w:rsidRDefault="005443D3" w:rsidP="005443D3">
      <w:pPr>
        <w:pStyle w:val="ListParagraph"/>
        <w:numPr>
          <w:ilvl w:val="0"/>
          <w:numId w:val="19"/>
        </w:numPr>
        <w:spacing w:before="60" w:after="0" w:line="240" w:lineRule="auto"/>
        <w:ind w:left="509"/>
        <w:jc w:val="lowKashida"/>
        <w:rPr>
          <w:rFonts w:ascii="Times New Roman" w:eastAsia="Times New Roman" w:hAnsi="Times New Roman" w:cs="Traditional Arabic"/>
          <w:b/>
          <w:bCs/>
          <w:sz w:val="28"/>
          <w:szCs w:val="28"/>
          <w:rtl/>
        </w:rPr>
      </w:pPr>
      <w:r w:rsidRPr="005443D3">
        <w:rPr>
          <w:rFonts w:ascii="Times New Roman" w:eastAsia="Times New Roman" w:hAnsi="Times New Roman" w:cs="Traditional Arabic" w:hint="cs"/>
          <w:b/>
          <w:bCs/>
          <w:sz w:val="28"/>
          <w:szCs w:val="28"/>
          <w:rtl/>
        </w:rPr>
        <w:t xml:space="preserve">ثانيًّا: </w:t>
      </w:r>
      <w:r w:rsidRPr="005443D3">
        <w:rPr>
          <w:rFonts w:ascii="Times New Roman" w:eastAsia="Times New Roman" w:hAnsi="Times New Roman" w:cs="Traditional Arabic"/>
          <w:b/>
          <w:bCs/>
          <w:sz w:val="28"/>
          <w:szCs w:val="28"/>
          <w:rtl/>
        </w:rPr>
        <w:t>أن</w:t>
      </w:r>
      <w:r w:rsidRPr="005443D3">
        <w:rPr>
          <w:rFonts w:ascii="Times New Roman" w:eastAsia="Times New Roman" w:hAnsi="Times New Roman" w:cs="Traditional Arabic" w:hint="cs"/>
          <w:b/>
          <w:bCs/>
          <w:sz w:val="28"/>
          <w:szCs w:val="28"/>
          <w:rtl/>
        </w:rPr>
        <w:t xml:space="preserve"> </w:t>
      </w:r>
      <w:r w:rsidRPr="005443D3">
        <w:rPr>
          <w:rFonts w:ascii="Times New Roman" w:eastAsia="Times New Roman" w:hAnsi="Times New Roman" w:cs="Traditional Arabic"/>
          <w:b/>
          <w:bCs/>
          <w:sz w:val="28"/>
          <w:szCs w:val="28"/>
          <w:rtl/>
        </w:rPr>
        <w:t xml:space="preserve">تتضمن </w:t>
      </w:r>
      <w:r w:rsidRPr="005443D3">
        <w:rPr>
          <w:rFonts w:ascii="Times New Roman" w:eastAsia="Times New Roman" w:hAnsi="Times New Roman" w:cs="Traditional Arabic" w:hint="cs"/>
          <w:b/>
          <w:bCs/>
          <w:sz w:val="28"/>
          <w:szCs w:val="28"/>
          <w:rtl/>
        </w:rPr>
        <w:t>الحواشي</w:t>
      </w:r>
      <w:r w:rsidRPr="005443D3">
        <w:rPr>
          <w:rFonts w:ascii="Times New Roman" w:eastAsia="Times New Roman" w:hAnsi="Times New Roman" w:cs="Traditional Arabic"/>
          <w:b/>
          <w:bCs/>
          <w:sz w:val="28"/>
          <w:szCs w:val="28"/>
          <w:rtl/>
        </w:rPr>
        <w:t xml:space="preserve"> البيانات الببليوجرافية الكاملة التي تمكن أي شخص </w:t>
      </w:r>
      <w:r w:rsidRPr="005443D3">
        <w:rPr>
          <w:rFonts w:ascii="Times New Roman" w:eastAsia="Times New Roman" w:hAnsi="Times New Roman" w:cs="Traditional Arabic" w:hint="cs"/>
          <w:b/>
          <w:bCs/>
          <w:sz w:val="28"/>
          <w:szCs w:val="28"/>
          <w:rtl/>
        </w:rPr>
        <w:t xml:space="preserve">من </w:t>
      </w:r>
      <w:r w:rsidRPr="005443D3">
        <w:rPr>
          <w:rFonts w:ascii="Times New Roman" w:eastAsia="Times New Roman" w:hAnsi="Times New Roman" w:cs="Traditional Arabic"/>
          <w:b/>
          <w:bCs/>
          <w:sz w:val="28"/>
          <w:szCs w:val="28"/>
          <w:rtl/>
        </w:rPr>
        <w:t>الرجوع إلى المصدر الأصلي الذي تم الاقتباس منه</w:t>
      </w:r>
      <w:r w:rsidRPr="005443D3">
        <w:rPr>
          <w:rFonts w:ascii="Times New Roman" w:eastAsia="Times New Roman" w:hAnsi="Times New Roman" w:cs="Traditional Arabic" w:hint="cs"/>
          <w:b/>
          <w:bCs/>
          <w:sz w:val="28"/>
          <w:szCs w:val="28"/>
          <w:rtl/>
        </w:rPr>
        <w:t>.</w:t>
      </w:r>
      <w:r w:rsidRPr="005443D3">
        <w:rPr>
          <w:rFonts w:ascii="Times New Roman" w:eastAsia="Times New Roman" w:hAnsi="Times New Roman" w:cs="Traditional Arabic"/>
          <w:b/>
          <w:bCs/>
          <w:sz w:val="28"/>
          <w:szCs w:val="28"/>
          <w:rtl/>
        </w:rPr>
        <w:t xml:space="preserve"> </w:t>
      </w:r>
    </w:p>
    <w:p w:rsidR="005443D3" w:rsidRPr="005443D3" w:rsidRDefault="005443D3" w:rsidP="005443D3">
      <w:pPr>
        <w:pStyle w:val="ListParagraph"/>
        <w:numPr>
          <w:ilvl w:val="0"/>
          <w:numId w:val="19"/>
        </w:numPr>
        <w:spacing w:before="60" w:after="0" w:line="240" w:lineRule="auto"/>
        <w:ind w:left="509"/>
        <w:jc w:val="lowKashida"/>
        <w:rPr>
          <w:rFonts w:ascii="Times New Roman" w:eastAsia="Times New Roman" w:hAnsi="Times New Roman" w:cs="Traditional Arabic"/>
          <w:b/>
          <w:bCs/>
          <w:sz w:val="28"/>
          <w:szCs w:val="28"/>
          <w:rtl/>
        </w:rPr>
      </w:pPr>
      <w:r w:rsidRPr="005443D3">
        <w:rPr>
          <w:rFonts w:ascii="Times New Roman" w:eastAsia="Times New Roman" w:hAnsi="Times New Roman" w:cs="Traditional Arabic" w:hint="cs"/>
          <w:b/>
          <w:bCs/>
          <w:sz w:val="28"/>
          <w:szCs w:val="28"/>
          <w:rtl/>
        </w:rPr>
        <w:t xml:space="preserve">ثالثًا: </w:t>
      </w:r>
      <w:r w:rsidRPr="005443D3">
        <w:rPr>
          <w:rFonts w:ascii="Times New Roman" w:eastAsia="Times New Roman" w:hAnsi="Times New Roman" w:cs="Traditional Arabic"/>
          <w:b/>
          <w:bCs/>
          <w:sz w:val="28"/>
          <w:szCs w:val="28"/>
          <w:rtl/>
        </w:rPr>
        <w:t>إذا كانت الحاشية تشير إلى مصدر تم الاقتباس منه لأول مرة، تذكر البيانات الببليوجرافية كاملة، أما في حال تكرار الاقتباس من نفس المصدر، فيذكر اسم المؤلف، متبوع</w:t>
      </w:r>
      <w:r w:rsidRPr="005443D3">
        <w:rPr>
          <w:rFonts w:ascii="Times New Roman" w:eastAsia="Times New Roman" w:hAnsi="Times New Roman" w:cs="Traditional Arabic" w:hint="cs"/>
          <w:b/>
          <w:bCs/>
          <w:sz w:val="28"/>
          <w:szCs w:val="28"/>
          <w:rtl/>
        </w:rPr>
        <w:t>ً</w:t>
      </w:r>
      <w:r w:rsidRPr="005443D3">
        <w:rPr>
          <w:rFonts w:ascii="Times New Roman" w:eastAsia="Times New Roman" w:hAnsi="Times New Roman" w:cs="Traditional Arabic"/>
          <w:b/>
          <w:bCs/>
          <w:sz w:val="28"/>
          <w:szCs w:val="28"/>
          <w:rtl/>
        </w:rPr>
        <w:t>ا بعبارة (مصدر</w:t>
      </w:r>
      <w:r w:rsidRPr="005443D3">
        <w:rPr>
          <w:rFonts w:ascii="Times New Roman" w:eastAsia="Times New Roman" w:hAnsi="Times New Roman" w:cs="Traditional Arabic" w:hint="cs"/>
          <w:b/>
          <w:bCs/>
          <w:sz w:val="28"/>
          <w:szCs w:val="28"/>
          <w:rtl/>
        </w:rPr>
        <w:t xml:space="preserve"> أو مرجع أو موقع</w:t>
      </w:r>
      <w:r w:rsidRPr="005443D3">
        <w:rPr>
          <w:rFonts w:ascii="Times New Roman" w:eastAsia="Times New Roman" w:hAnsi="Times New Roman" w:cs="Traditional Arabic"/>
          <w:b/>
          <w:bCs/>
          <w:sz w:val="28"/>
          <w:szCs w:val="28"/>
          <w:rtl/>
        </w:rPr>
        <w:t xml:space="preserve"> سابق)، ثم رقم الصفحة التي تم الاقتباس منها.</w:t>
      </w:r>
      <w:r w:rsidRPr="005443D3">
        <w:rPr>
          <w:rFonts w:ascii="Times New Roman" w:eastAsia="Times New Roman" w:hAnsi="Times New Roman" w:cs="Traditional Arabic" w:hint="cs"/>
          <w:b/>
          <w:bCs/>
          <w:sz w:val="28"/>
          <w:szCs w:val="28"/>
          <w:rtl/>
        </w:rPr>
        <w:t xml:space="preserve"> </w:t>
      </w:r>
    </w:p>
    <w:p w:rsidR="005443D3" w:rsidRPr="005443D3" w:rsidRDefault="005443D3" w:rsidP="005443D3">
      <w:pPr>
        <w:pStyle w:val="ListParagraph"/>
        <w:numPr>
          <w:ilvl w:val="0"/>
          <w:numId w:val="19"/>
        </w:numPr>
        <w:spacing w:before="60" w:after="0" w:line="240" w:lineRule="auto"/>
        <w:ind w:left="509"/>
        <w:jc w:val="lowKashida"/>
        <w:rPr>
          <w:rFonts w:ascii="Times New Roman" w:eastAsia="Times New Roman" w:hAnsi="Times New Roman" w:cs="Traditional Arabic"/>
          <w:b/>
          <w:bCs/>
          <w:sz w:val="28"/>
          <w:szCs w:val="28"/>
        </w:rPr>
      </w:pPr>
      <w:r w:rsidRPr="005443D3">
        <w:rPr>
          <w:rFonts w:ascii="Times New Roman" w:eastAsia="Times New Roman" w:hAnsi="Times New Roman" w:cs="Traditional Arabic" w:hint="cs"/>
          <w:b/>
          <w:bCs/>
          <w:sz w:val="28"/>
          <w:szCs w:val="28"/>
          <w:rtl/>
        </w:rPr>
        <w:t xml:space="preserve">ربعًا: </w:t>
      </w:r>
      <w:r w:rsidRPr="005443D3">
        <w:rPr>
          <w:rFonts w:ascii="Times New Roman" w:eastAsia="Times New Roman" w:hAnsi="Times New Roman" w:cs="Traditional Arabic"/>
          <w:b/>
          <w:bCs/>
          <w:sz w:val="28"/>
          <w:szCs w:val="28"/>
          <w:rtl/>
        </w:rPr>
        <w:t>في حال</w:t>
      </w:r>
      <w:r w:rsidRPr="005443D3">
        <w:rPr>
          <w:rFonts w:ascii="Times New Roman" w:eastAsia="Times New Roman" w:hAnsi="Times New Roman" w:cs="Traditional Arabic" w:hint="cs"/>
          <w:b/>
          <w:bCs/>
          <w:sz w:val="28"/>
          <w:szCs w:val="28"/>
          <w:rtl/>
        </w:rPr>
        <w:t>ة</w:t>
      </w:r>
      <w:r w:rsidRPr="005443D3">
        <w:rPr>
          <w:rFonts w:ascii="Times New Roman" w:eastAsia="Times New Roman" w:hAnsi="Times New Roman" w:cs="Traditional Arabic"/>
          <w:b/>
          <w:bCs/>
          <w:sz w:val="28"/>
          <w:szCs w:val="28"/>
          <w:rtl/>
        </w:rPr>
        <w:t xml:space="preserve"> </w:t>
      </w:r>
      <w:r w:rsidRPr="005443D3">
        <w:rPr>
          <w:rFonts w:ascii="Times New Roman" w:eastAsia="Times New Roman" w:hAnsi="Times New Roman" w:cs="Traditional Arabic" w:hint="cs"/>
          <w:b/>
          <w:bCs/>
          <w:sz w:val="28"/>
          <w:szCs w:val="28"/>
          <w:rtl/>
        </w:rPr>
        <w:t>ال</w:t>
      </w:r>
      <w:r w:rsidRPr="005443D3">
        <w:rPr>
          <w:rFonts w:ascii="Times New Roman" w:eastAsia="Times New Roman" w:hAnsi="Times New Roman" w:cs="Traditional Arabic"/>
          <w:b/>
          <w:bCs/>
          <w:sz w:val="28"/>
          <w:szCs w:val="28"/>
          <w:rtl/>
        </w:rPr>
        <w:t>تكرار</w:t>
      </w:r>
      <w:r w:rsidRPr="005443D3">
        <w:rPr>
          <w:rFonts w:ascii="Times New Roman" w:eastAsia="Times New Roman" w:hAnsi="Times New Roman" w:cs="Traditional Arabic" w:hint="cs"/>
          <w:b/>
          <w:bCs/>
          <w:sz w:val="28"/>
          <w:szCs w:val="28"/>
          <w:rtl/>
        </w:rPr>
        <w:t xml:space="preserve"> المباشر</w:t>
      </w:r>
      <w:r w:rsidRPr="005443D3">
        <w:rPr>
          <w:rFonts w:ascii="Times New Roman" w:eastAsia="Times New Roman" w:hAnsi="Times New Roman" w:cs="Traditional Arabic"/>
          <w:b/>
          <w:bCs/>
          <w:sz w:val="28"/>
          <w:szCs w:val="28"/>
          <w:rtl/>
        </w:rPr>
        <w:t xml:space="preserve"> </w:t>
      </w:r>
      <w:r w:rsidRPr="005443D3">
        <w:rPr>
          <w:rFonts w:ascii="Times New Roman" w:eastAsia="Times New Roman" w:hAnsi="Times New Roman" w:cs="Traditional Arabic" w:hint="cs"/>
          <w:b/>
          <w:bCs/>
          <w:sz w:val="28"/>
          <w:szCs w:val="28"/>
          <w:rtl/>
        </w:rPr>
        <w:t>ل</w:t>
      </w:r>
      <w:r w:rsidRPr="005443D3">
        <w:rPr>
          <w:rFonts w:ascii="Times New Roman" w:eastAsia="Times New Roman" w:hAnsi="Times New Roman" w:cs="Traditional Arabic"/>
          <w:b/>
          <w:bCs/>
          <w:sz w:val="28"/>
          <w:szCs w:val="28"/>
          <w:rtl/>
        </w:rPr>
        <w:t xml:space="preserve">لاقتباس </w:t>
      </w:r>
      <w:r w:rsidRPr="005443D3">
        <w:rPr>
          <w:rFonts w:ascii="Times New Roman" w:eastAsia="Times New Roman" w:hAnsi="Times New Roman" w:cs="Traditional Arabic" w:hint="cs"/>
          <w:b/>
          <w:bCs/>
          <w:sz w:val="28"/>
          <w:szCs w:val="28"/>
          <w:rtl/>
        </w:rPr>
        <w:t xml:space="preserve">من المرجع نفسه </w:t>
      </w:r>
      <w:r w:rsidRPr="005443D3">
        <w:rPr>
          <w:rFonts w:ascii="Times New Roman" w:eastAsia="Times New Roman" w:hAnsi="Times New Roman" w:cs="Traditional Arabic"/>
          <w:b/>
          <w:bCs/>
          <w:sz w:val="28"/>
          <w:szCs w:val="28"/>
          <w:rtl/>
        </w:rPr>
        <w:t xml:space="preserve">يذكر اسم المؤلف، </w:t>
      </w:r>
      <w:r w:rsidRPr="005443D3">
        <w:rPr>
          <w:rFonts w:ascii="Times New Roman" w:eastAsia="Times New Roman" w:hAnsi="Times New Roman" w:cs="Traditional Arabic" w:hint="cs"/>
          <w:b/>
          <w:bCs/>
          <w:sz w:val="28"/>
          <w:szCs w:val="28"/>
          <w:rtl/>
        </w:rPr>
        <w:t>و</w:t>
      </w:r>
      <w:r w:rsidRPr="005443D3">
        <w:rPr>
          <w:rFonts w:ascii="Times New Roman" w:eastAsia="Times New Roman" w:hAnsi="Times New Roman" w:cs="Traditional Arabic"/>
          <w:b/>
          <w:bCs/>
          <w:sz w:val="28"/>
          <w:szCs w:val="28"/>
          <w:rtl/>
        </w:rPr>
        <w:t xml:space="preserve">عبارة </w:t>
      </w:r>
      <w:r w:rsidRPr="005443D3">
        <w:rPr>
          <w:rFonts w:ascii="Times New Roman" w:eastAsia="Times New Roman" w:hAnsi="Times New Roman" w:cs="Traditional Arabic" w:hint="cs"/>
          <w:b/>
          <w:bCs/>
          <w:sz w:val="28"/>
          <w:szCs w:val="28"/>
          <w:rtl/>
        </w:rPr>
        <w:t>(</w:t>
      </w:r>
      <w:r w:rsidRPr="005443D3">
        <w:rPr>
          <w:rFonts w:ascii="Times New Roman" w:eastAsia="Times New Roman" w:hAnsi="Times New Roman" w:cs="Traditional Arabic"/>
          <w:b/>
          <w:bCs/>
          <w:sz w:val="28"/>
          <w:szCs w:val="28"/>
          <w:rtl/>
        </w:rPr>
        <w:t>مصدر</w:t>
      </w:r>
      <w:r w:rsidRPr="005443D3">
        <w:rPr>
          <w:rFonts w:ascii="Times New Roman" w:eastAsia="Times New Roman" w:hAnsi="Times New Roman" w:cs="Traditional Arabic" w:hint="cs"/>
          <w:b/>
          <w:bCs/>
          <w:sz w:val="28"/>
          <w:szCs w:val="28"/>
          <w:rtl/>
        </w:rPr>
        <w:t xml:space="preserve"> أو مرجع أو موقع)</w:t>
      </w:r>
      <w:r w:rsidRPr="005443D3">
        <w:rPr>
          <w:rFonts w:ascii="Times New Roman" w:eastAsia="Times New Roman" w:hAnsi="Times New Roman" w:cs="Traditional Arabic"/>
          <w:b/>
          <w:bCs/>
          <w:sz w:val="28"/>
          <w:szCs w:val="28"/>
          <w:rtl/>
        </w:rPr>
        <w:t xml:space="preserve"> سابق، </w:t>
      </w:r>
      <w:r w:rsidRPr="005443D3">
        <w:rPr>
          <w:rFonts w:ascii="Times New Roman" w:eastAsia="Times New Roman" w:hAnsi="Times New Roman" w:cs="Traditional Arabic" w:hint="cs"/>
          <w:b/>
          <w:bCs/>
          <w:sz w:val="28"/>
          <w:szCs w:val="28"/>
          <w:rtl/>
        </w:rPr>
        <w:t>و</w:t>
      </w:r>
      <w:r w:rsidRPr="005443D3">
        <w:rPr>
          <w:rFonts w:ascii="Times New Roman" w:eastAsia="Times New Roman" w:hAnsi="Times New Roman" w:cs="Traditional Arabic"/>
          <w:b/>
          <w:bCs/>
          <w:sz w:val="28"/>
          <w:szCs w:val="28"/>
          <w:rtl/>
        </w:rPr>
        <w:t>رقم الصفحة أو الصفحات المقتبس منها</w:t>
      </w:r>
      <w:r w:rsidRPr="005443D3">
        <w:rPr>
          <w:rFonts w:ascii="Times New Roman" w:eastAsia="Times New Roman" w:hAnsi="Times New Roman" w:cs="Traditional Arabic" w:hint="cs"/>
          <w:b/>
          <w:bCs/>
          <w:sz w:val="28"/>
          <w:szCs w:val="28"/>
          <w:rtl/>
        </w:rPr>
        <w:t>، وإذا كان الاقتباس من الصفحة نفسها لا يذكر رقم الصفحة كنوع من التخفيف</w:t>
      </w:r>
      <w:r w:rsidRPr="005443D3">
        <w:rPr>
          <w:rFonts w:ascii="Times New Roman" w:eastAsia="Times New Roman" w:hAnsi="Times New Roman" w:cs="Traditional Arabic"/>
          <w:b/>
          <w:bCs/>
          <w:sz w:val="28"/>
          <w:szCs w:val="28"/>
          <w:rtl/>
        </w:rPr>
        <w:t xml:space="preserve">. </w:t>
      </w:r>
    </w:p>
    <w:p w:rsidR="005443D3" w:rsidRPr="005443D3" w:rsidRDefault="005443D3" w:rsidP="005443D3">
      <w:pPr>
        <w:pStyle w:val="ListParagraph"/>
        <w:numPr>
          <w:ilvl w:val="0"/>
          <w:numId w:val="19"/>
        </w:numPr>
        <w:spacing w:before="60" w:after="0" w:line="240" w:lineRule="auto"/>
        <w:ind w:left="509"/>
        <w:jc w:val="lowKashida"/>
        <w:rPr>
          <w:rFonts w:ascii="Times New Roman" w:eastAsia="Times New Roman" w:hAnsi="Times New Roman" w:cs="Traditional Arabic"/>
          <w:b/>
          <w:bCs/>
          <w:sz w:val="28"/>
          <w:szCs w:val="28"/>
          <w:rtl/>
        </w:rPr>
      </w:pPr>
      <w:r w:rsidRPr="005443D3">
        <w:rPr>
          <w:rFonts w:ascii="Times New Roman" w:eastAsia="Times New Roman" w:hAnsi="Times New Roman" w:cs="Traditional Arabic" w:hint="cs"/>
          <w:b/>
          <w:bCs/>
          <w:sz w:val="28"/>
          <w:szCs w:val="28"/>
          <w:rtl/>
        </w:rPr>
        <w:t xml:space="preserve">خامسًا: أن يراعي الباحث التوحيد في اتباع </w:t>
      </w:r>
      <w:r w:rsidRPr="005443D3">
        <w:rPr>
          <w:rFonts w:ascii="Times New Roman" w:eastAsia="Times New Roman" w:hAnsi="Times New Roman" w:cs="Traditional Arabic"/>
          <w:b/>
          <w:bCs/>
          <w:sz w:val="28"/>
          <w:szCs w:val="28"/>
          <w:rtl/>
        </w:rPr>
        <w:t xml:space="preserve">طريقة </w:t>
      </w:r>
      <w:r w:rsidRPr="005443D3">
        <w:rPr>
          <w:rFonts w:ascii="Times New Roman" w:eastAsia="Times New Roman" w:hAnsi="Times New Roman" w:cs="Traditional Arabic" w:hint="cs"/>
          <w:b/>
          <w:bCs/>
          <w:sz w:val="28"/>
          <w:szCs w:val="28"/>
          <w:rtl/>
        </w:rPr>
        <w:t>توثيق محددة على مدار البحث</w:t>
      </w:r>
      <w:r w:rsidRPr="005443D3">
        <w:rPr>
          <w:rFonts w:ascii="Times New Roman" w:eastAsia="Times New Roman" w:hAnsi="Times New Roman" w:cs="Traditional Arabic"/>
          <w:b/>
          <w:bCs/>
          <w:sz w:val="28"/>
          <w:szCs w:val="28"/>
          <w:rtl/>
        </w:rPr>
        <w:t>، بمعنى الحفاظ على نسق أو نمط موحد للتوثيق من بداية البحث إلى نهايته</w:t>
      </w:r>
      <w:r w:rsidRPr="005443D3">
        <w:rPr>
          <w:rFonts w:ascii="Times New Roman" w:eastAsia="Times New Roman" w:hAnsi="Times New Roman" w:cs="Traditional Arabic" w:hint="cs"/>
          <w:b/>
          <w:bCs/>
          <w:sz w:val="28"/>
          <w:szCs w:val="28"/>
          <w:rtl/>
        </w:rPr>
        <w:t>،</w:t>
      </w:r>
      <w:r w:rsidRPr="005443D3">
        <w:rPr>
          <w:rFonts w:ascii="Times New Roman" w:eastAsia="Times New Roman" w:hAnsi="Times New Roman" w:cs="Traditional Arabic"/>
          <w:b/>
          <w:bCs/>
          <w:sz w:val="28"/>
          <w:szCs w:val="28"/>
          <w:rtl/>
        </w:rPr>
        <w:t xml:space="preserve"> و</w:t>
      </w:r>
      <w:r w:rsidRPr="005443D3">
        <w:rPr>
          <w:rFonts w:ascii="Times New Roman" w:eastAsia="Times New Roman" w:hAnsi="Times New Roman" w:cs="Traditional Arabic" w:hint="cs"/>
          <w:b/>
          <w:bCs/>
          <w:sz w:val="28"/>
          <w:szCs w:val="28"/>
          <w:rtl/>
        </w:rPr>
        <w:t xml:space="preserve">أن </w:t>
      </w:r>
      <w:r w:rsidRPr="005443D3">
        <w:rPr>
          <w:rFonts w:ascii="Times New Roman" w:eastAsia="Times New Roman" w:hAnsi="Times New Roman" w:cs="Traditional Arabic"/>
          <w:b/>
          <w:bCs/>
          <w:sz w:val="28"/>
          <w:szCs w:val="28"/>
          <w:rtl/>
        </w:rPr>
        <w:t xml:space="preserve">تتفق </w:t>
      </w:r>
      <w:r w:rsidRPr="005443D3">
        <w:rPr>
          <w:rFonts w:ascii="Times New Roman" w:eastAsia="Times New Roman" w:hAnsi="Times New Roman" w:cs="Traditional Arabic" w:hint="cs"/>
          <w:b/>
          <w:bCs/>
          <w:sz w:val="28"/>
          <w:szCs w:val="28"/>
          <w:rtl/>
        </w:rPr>
        <w:t xml:space="preserve">هذه الطريقة </w:t>
      </w:r>
      <w:r w:rsidRPr="005443D3">
        <w:rPr>
          <w:rFonts w:ascii="Times New Roman" w:eastAsia="Times New Roman" w:hAnsi="Times New Roman" w:cs="Traditional Arabic"/>
          <w:b/>
          <w:bCs/>
          <w:sz w:val="28"/>
          <w:szCs w:val="28"/>
          <w:rtl/>
        </w:rPr>
        <w:t xml:space="preserve">مع الإرشادات التي يتضمنها دليل كتابة البحوث المعتمد في القسم العلمي أو الكلية التي يتبعها الباحث، أو الجهة التي يتم تقديم البحث إليها. </w:t>
      </w:r>
    </w:p>
    <w:p w:rsidR="005443D3" w:rsidRPr="005443D3" w:rsidRDefault="005443D3" w:rsidP="005443D3">
      <w:pPr>
        <w:bidi/>
        <w:spacing w:before="60" w:after="0" w:line="240" w:lineRule="auto"/>
        <w:ind w:left="1083"/>
        <w:jc w:val="lowKashida"/>
        <w:rPr>
          <w:rFonts w:ascii="Arabic Typesetting" w:hAnsi="Arabic Typesetting" w:cs="Traditional Arabic"/>
          <w:b/>
          <w:bCs/>
          <w:sz w:val="28"/>
          <w:szCs w:val="28"/>
          <w:lang w:bidi="ar-EG"/>
        </w:rPr>
      </w:pPr>
    </w:p>
    <w:p w:rsidR="00B9371B" w:rsidRPr="008B6C25" w:rsidRDefault="00AB1E42" w:rsidP="008B6C25">
      <w:pPr>
        <w:numPr>
          <w:ilvl w:val="0"/>
          <w:numId w:val="22"/>
        </w:numPr>
        <w:tabs>
          <w:tab w:val="clear" w:pos="1088"/>
          <w:tab w:val="num" w:pos="-58"/>
        </w:tabs>
        <w:bidi/>
        <w:spacing w:before="60" w:after="0" w:line="240" w:lineRule="auto"/>
        <w:ind w:left="-58" w:hanging="357"/>
        <w:jc w:val="lowKashida"/>
        <w:rPr>
          <w:rFonts w:ascii="Arabic Typesetting" w:hAnsi="Arabic Typesetting" w:cs="Traditional Arabic"/>
          <w:b/>
          <w:bCs/>
          <w:color w:val="0000CC"/>
          <w:sz w:val="28"/>
          <w:szCs w:val="28"/>
          <w:u w:val="thick"/>
          <w:rtl/>
        </w:rPr>
      </w:pPr>
      <w:r w:rsidRPr="008B6C25">
        <w:rPr>
          <w:rFonts w:ascii="Arabic Typesetting" w:hAnsi="Arabic Typesetting" w:cs="Traditional Arabic" w:hint="cs"/>
          <w:b/>
          <w:bCs/>
          <w:color w:val="0000CC"/>
          <w:sz w:val="28"/>
          <w:szCs w:val="28"/>
          <w:u w:val="thick"/>
          <w:rtl/>
        </w:rPr>
        <w:t xml:space="preserve"> </w:t>
      </w:r>
      <w:r w:rsidR="00B9371B" w:rsidRPr="008B6C25">
        <w:rPr>
          <w:rFonts w:ascii="Arabic Typesetting" w:hAnsi="Arabic Typesetting" w:cs="Traditional Arabic" w:hint="cs"/>
          <w:b/>
          <w:bCs/>
          <w:color w:val="0000CC"/>
          <w:sz w:val="28"/>
          <w:szCs w:val="28"/>
          <w:u w:val="thick"/>
          <w:rtl/>
        </w:rPr>
        <w:t>تكلم عن نظرية هيجل في تفسير التاريخ (التفسير المثالى) ؟</w:t>
      </w:r>
    </w:p>
    <w:p w:rsidR="00D27CA0" w:rsidRPr="00D27CA0" w:rsidRDefault="00D27CA0" w:rsidP="00D27CA0">
      <w:pPr>
        <w:bidi/>
        <w:spacing w:before="60" w:after="0" w:line="240" w:lineRule="auto"/>
        <w:ind w:firstLine="651"/>
        <w:jc w:val="lowKashida"/>
        <w:rPr>
          <w:rFonts w:ascii="Arabic Typesetting" w:hAnsi="Arabic Typesetting" w:cs="Traditional Arabic"/>
          <w:b/>
          <w:bCs/>
          <w:sz w:val="28"/>
          <w:szCs w:val="28"/>
          <w:rtl/>
        </w:rPr>
      </w:pPr>
      <w:r w:rsidRPr="00D27CA0">
        <w:rPr>
          <w:rFonts w:ascii="Arabic Typesetting" w:hAnsi="Arabic Typesetting" w:cs="Traditional Arabic"/>
          <w:b/>
          <w:bCs/>
          <w:sz w:val="28"/>
          <w:szCs w:val="28"/>
          <w:rtl/>
        </w:rPr>
        <w:t>تعد فلسفة</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هيجل</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أكثر</w:t>
      </w:r>
      <w:r w:rsidRPr="00D27CA0">
        <w:rPr>
          <w:rFonts w:ascii="Arabic Typesetting" w:hAnsi="Arabic Typesetting" w:cs="Traditional Arabic" w:hint="cs"/>
          <w:b/>
          <w:bCs/>
          <w:sz w:val="28"/>
          <w:szCs w:val="28"/>
          <w:rtl/>
        </w:rPr>
        <w:t xml:space="preserve"> نظريات فلسفة التاريخ</w:t>
      </w:r>
      <w:r w:rsidRPr="00D27CA0">
        <w:rPr>
          <w:rFonts w:ascii="Arabic Typesetting" w:hAnsi="Arabic Typesetting" w:cs="Traditional Arabic"/>
          <w:b/>
          <w:bCs/>
          <w:sz w:val="28"/>
          <w:szCs w:val="28"/>
          <w:rtl/>
        </w:rPr>
        <w:t xml:space="preserve"> شيوع</w:t>
      </w:r>
      <w:r w:rsidRPr="00D27CA0">
        <w:rPr>
          <w:rFonts w:ascii="Arabic Typesetting" w:hAnsi="Arabic Typesetting" w:cs="Traditional Arabic" w:hint="cs"/>
          <w:b/>
          <w:bCs/>
          <w:sz w:val="28"/>
          <w:szCs w:val="28"/>
          <w:rtl/>
        </w:rPr>
        <w:t>ً</w:t>
      </w:r>
      <w:r w:rsidRPr="00D27CA0">
        <w:rPr>
          <w:rFonts w:ascii="Arabic Typesetting" w:hAnsi="Arabic Typesetting" w:cs="Traditional Arabic"/>
          <w:b/>
          <w:bCs/>
          <w:sz w:val="28"/>
          <w:szCs w:val="28"/>
          <w:rtl/>
        </w:rPr>
        <w:t>ا</w:t>
      </w:r>
      <w:r w:rsidRPr="00D27CA0">
        <w:rPr>
          <w:rFonts w:ascii="Arabic Typesetting" w:hAnsi="Arabic Typesetting" w:cs="Traditional Arabic" w:hint="cs"/>
          <w:b/>
          <w:bCs/>
          <w:sz w:val="28"/>
          <w:szCs w:val="28"/>
          <w:rtl/>
        </w:rPr>
        <w:t>، وأكثرها تعقيدًا،</w:t>
      </w:r>
      <w:r w:rsidRPr="00D27CA0">
        <w:rPr>
          <w:rFonts w:ascii="Arabic Typesetting" w:hAnsi="Arabic Typesetting" w:cs="Traditional Arabic"/>
          <w:b/>
          <w:bCs/>
          <w:sz w:val="28"/>
          <w:szCs w:val="28"/>
          <w:rtl/>
        </w:rPr>
        <w:t xml:space="preserve"> وأميزها شهرة وثراءً معرفي</w:t>
      </w:r>
      <w:r w:rsidRPr="00D27CA0">
        <w:rPr>
          <w:rFonts w:ascii="Arabic Typesetting" w:hAnsi="Arabic Typesetting" w:cs="Traditional Arabic" w:hint="cs"/>
          <w:b/>
          <w:bCs/>
          <w:sz w:val="28"/>
          <w:szCs w:val="28"/>
          <w:rtl/>
        </w:rPr>
        <w:t>ًّ</w:t>
      </w:r>
      <w:r w:rsidRPr="00D27CA0">
        <w:rPr>
          <w:rFonts w:ascii="Arabic Typesetting" w:hAnsi="Arabic Typesetting" w:cs="Traditional Arabic"/>
          <w:b/>
          <w:bCs/>
          <w:sz w:val="28"/>
          <w:szCs w:val="28"/>
          <w:rtl/>
        </w:rPr>
        <w:t xml:space="preserve">ا، </w:t>
      </w:r>
      <w:r w:rsidRPr="00D27CA0">
        <w:rPr>
          <w:rFonts w:ascii="Arabic Typesetting" w:hAnsi="Arabic Typesetting" w:cs="Traditional Arabic" w:hint="cs"/>
          <w:b/>
          <w:bCs/>
          <w:sz w:val="28"/>
          <w:szCs w:val="28"/>
          <w:rtl/>
        </w:rPr>
        <w:t xml:space="preserve">وذلك من خلال منطقها القائم على العقل البشري، وتفاعل الشخصيات التاريخية مع بعضها البعض، وهو ما </w:t>
      </w:r>
      <w:r w:rsidRPr="00D27CA0">
        <w:rPr>
          <w:rFonts w:ascii="Arabic Typesetting" w:hAnsi="Arabic Typesetting" w:cs="Traditional Arabic"/>
          <w:b/>
          <w:bCs/>
          <w:sz w:val="28"/>
          <w:szCs w:val="28"/>
          <w:rtl/>
        </w:rPr>
        <w:t>يُظْهر</w:t>
      </w:r>
      <w:r w:rsidRPr="00D27CA0">
        <w:rPr>
          <w:rFonts w:ascii="Arabic Typesetting" w:hAnsi="Arabic Typesetting" w:cs="Traditional Arabic" w:hint="cs"/>
          <w:b/>
          <w:bCs/>
          <w:sz w:val="28"/>
          <w:szCs w:val="28"/>
          <w:rtl/>
        </w:rPr>
        <w:t xml:space="preserve"> الصراع الخفي الذي يبلوره المنطق الباطني للتاريخ، أو ما يطلق عليه هيجل "صراع الأفكار". </w:t>
      </w:r>
    </w:p>
    <w:p w:rsidR="00D27CA0" w:rsidRPr="00D27CA0" w:rsidRDefault="00D27CA0" w:rsidP="00D27CA0">
      <w:pPr>
        <w:bidi/>
        <w:spacing w:before="60" w:after="0" w:line="240" w:lineRule="auto"/>
        <w:ind w:firstLine="651"/>
        <w:jc w:val="lowKashida"/>
        <w:rPr>
          <w:rFonts w:ascii="Arabic Typesetting" w:hAnsi="Arabic Typesetting" w:cs="Traditional Arabic"/>
          <w:b/>
          <w:bCs/>
          <w:sz w:val="28"/>
          <w:szCs w:val="28"/>
          <w:rtl/>
        </w:rPr>
      </w:pPr>
      <w:r w:rsidRPr="00D27CA0">
        <w:rPr>
          <w:rFonts w:ascii="Arabic Typesetting" w:hAnsi="Arabic Typesetting" w:cs="Traditional Arabic" w:hint="cs"/>
          <w:b/>
          <w:bCs/>
          <w:sz w:val="28"/>
          <w:szCs w:val="28"/>
          <w:rtl/>
        </w:rPr>
        <w:t xml:space="preserve">وقد </w:t>
      </w:r>
      <w:r w:rsidRPr="00D27CA0">
        <w:rPr>
          <w:rFonts w:ascii="Arabic Typesetting" w:hAnsi="Arabic Typesetting" w:cs="Traditional Arabic"/>
          <w:b/>
          <w:bCs/>
          <w:sz w:val="28"/>
          <w:szCs w:val="28"/>
          <w:rtl/>
        </w:rPr>
        <w:t xml:space="preserve">تأثر </w:t>
      </w:r>
      <w:r w:rsidRPr="00D27CA0">
        <w:rPr>
          <w:rFonts w:ascii="Arabic Typesetting" w:hAnsi="Arabic Typesetting" w:cs="Traditional Arabic" w:hint="cs"/>
          <w:b/>
          <w:bCs/>
          <w:sz w:val="28"/>
          <w:szCs w:val="28"/>
          <w:rtl/>
        </w:rPr>
        <w:t xml:space="preserve">هيجل بمولده في </w:t>
      </w:r>
      <w:r w:rsidRPr="00D27CA0">
        <w:rPr>
          <w:rFonts w:ascii="Arabic Typesetting" w:hAnsi="Arabic Typesetting" w:cs="Traditional Arabic"/>
          <w:b/>
          <w:bCs/>
          <w:sz w:val="28"/>
          <w:szCs w:val="28"/>
          <w:rtl/>
        </w:rPr>
        <w:t xml:space="preserve">شتوتجارت </w:t>
      </w:r>
      <w:r w:rsidRPr="00D27CA0">
        <w:rPr>
          <w:rFonts w:ascii="Arabic Typesetting" w:hAnsi="Arabic Typesetting" w:cs="Traditional Arabic" w:hint="cs"/>
          <w:b/>
          <w:bCs/>
          <w:sz w:val="28"/>
          <w:szCs w:val="28"/>
          <w:rtl/>
        </w:rPr>
        <w:t xml:space="preserve">بألمانيا </w:t>
      </w:r>
      <w:r w:rsidRPr="00D27CA0">
        <w:rPr>
          <w:rFonts w:ascii="Arabic Typesetting" w:hAnsi="Arabic Typesetting" w:cs="Traditional Arabic"/>
          <w:b/>
          <w:bCs/>
          <w:sz w:val="28"/>
          <w:szCs w:val="28"/>
          <w:rtl/>
        </w:rPr>
        <w:t>عام 1770م</w:t>
      </w:r>
      <w:r w:rsidRPr="00D27CA0">
        <w:rPr>
          <w:rFonts w:ascii="Arabic Typesetting" w:hAnsi="Arabic Typesetting" w:cs="Traditional Arabic" w:hint="cs"/>
          <w:b/>
          <w:bCs/>
          <w:sz w:val="28"/>
          <w:szCs w:val="28"/>
          <w:rtl/>
        </w:rPr>
        <w:t>، وبمن</w:t>
      </w:r>
      <w:r w:rsidRPr="00D27CA0">
        <w:rPr>
          <w:rFonts w:ascii="Arabic Typesetting" w:hAnsi="Arabic Typesetting" w:cs="Traditional Arabic"/>
          <w:b/>
          <w:bCs/>
          <w:sz w:val="28"/>
          <w:szCs w:val="28"/>
          <w:rtl/>
        </w:rPr>
        <w:t xml:space="preserve"> </w:t>
      </w:r>
      <w:r w:rsidRPr="00D27CA0">
        <w:rPr>
          <w:rFonts w:ascii="Arabic Typesetting" w:hAnsi="Arabic Typesetting" w:cs="Traditional Arabic" w:hint="cs"/>
          <w:b/>
          <w:bCs/>
          <w:sz w:val="28"/>
          <w:szCs w:val="28"/>
          <w:rtl/>
        </w:rPr>
        <w:t>عاصره من أحداث على الساحة الأوروبية، كالاقطاع، و</w:t>
      </w:r>
      <w:r w:rsidRPr="00D27CA0">
        <w:rPr>
          <w:rFonts w:ascii="Arabic Typesetting" w:hAnsi="Arabic Typesetting" w:cs="Traditional Arabic"/>
          <w:b/>
          <w:bCs/>
          <w:sz w:val="28"/>
          <w:szCs w:val="28"/>
          <w:rtl/>
        </w:rPr>
        <w:t>رجعية النبلاء</w:t>
      </w:r>
      <w:r w:rsidRPr="00D27CA0">
        <w:rPr>
          <w:rFonts w:ascii="Arabic Typesetting" w:hAnsi="Arabic Typesetting" w:cs="Traditional Arabic" w:hint="cs"/>
          <w:b/>
          <w:bCs/>
          <w:sz w:val="28"/>
          <w:szCs w:val="28"/>
          <w:rtl/>
        </w:rPr>
        <w:t>، واستغلال</w:t>
      </w:r>
      <w:r w:rsidRPr="00D27CA0">
        <w:rPr>
          <w:rFonts w:ascii="Arabic Typesetting" w:hAnsi="Arabic Typesetting" w:cs="Traditional Arabic"/>
          <w:b/>
          <w:bCs/>
          <w:sz w:val="28"/>
          <w:szCs w:val="28"/>
          <w:rtl/>
        </w:rPr>
        <w:t xml:space="preserve"> الطبقة البرجوازية</w:t>
      </w:r>
      <w:r w:rsidRPr="00D27CA0">
        <w:rPr>
          <w:rFonts w:ascii="Arabic Typesetting" w:hAnsi="Arabic Typesetting" w:cs="Traditional Arabic" w:hint="cs"/>
          <w:b/>
          <w:bCs/>
          <w:sz w:val="28"/>
          <w:szCs w:val="28"/>
          <w:rtl/>
        </w:rPr>
        <w:t>، و</w:t>
      </w:r>
      <w:r w:rsidRPr="00D27CA0">
        <w:rPr>
          <w:rFonts w:ascii="Arabic Typesetting" w:hAnsi="Arabic Typesetting" w:cs="Traditional Arabic"/>
          <w:b/>
          <w:bCs/>
          <w:sz w:val="28"/>
          <w:szCs w:val="28"/>
          <w:rtl/>
        </w:rPr>
        <w:t xml:space="preserve">الثورة الفرنسية </w:t>
      </w:r>
      <w:r w:rsidRPr="00D27CA0">
        <w:rPr>
          <w:rFonts w:ascii="Arabic Typesetting" w:hAnsi="Arabic Typesetting" w:cs="Traditional Arabic" w:hint="cs"/>
          <w:b/>
          <w:bCs/>
          <w:sz w:val="28"/>
          <w:szCs w:val="28"/>
          <w:rtl/>
        </w:rPr>
        <w:t xml:space="preserve">بما نادت به من مبادئ </w:t>
      </w:r>
      <w:r w:rsidRPr="00D27CA0">
        <w:rPr>
          <w:rFonts w:ascii="Arabic Typesetting" w:hAnsi="Arabic Typesetting" w:cs="Traditional Arabic"/>
          <w:b/>
          <w:bCs/>
          <w:sz w:val="28"/>
          <w:szCs w:val="28"/>
          <w:rtl/>
        </w:rPr>
        <w:t>الحرية والإخاء والمساواة</w:t>
      </w:r>
      <w:r w:rsidRPr="00D27CA0">
        <w:rPr>
          <w:rFonts w:ascii="Arabic Typesetting" w:hAnsi="Arabic Typesetting" w:cs="Traditional Arabic" w:hint="cs"/>
          <w:b/>
          <w:bCs/>
          <w:sz w:val="28"/>
          <w:szCs w:val="28"/>
          <w:rtl/>
        </w:rPr>
        <w:t>، وصراعها مع الرجعية ال</w:t>
      </w:r>
      <w:r w:rsidRPr="00D27CA0">
        <w:rPr>
          <w:rFonts w:ascii="Arabic Typesetting" w:hAnsi="Arabic Typesetting" w:cs="Traditional Arabic"/>
          <w:b/>
          <w:bCs/>
          <w:sz w:val="28"/>
          <w:szCs w:val="28"/>
          <w:rtl/>
        </w:rPr>
        <w:t>أوروب</w:t>
      </w:r>
      <w:r w:rsidRPr="00D27CA0">
        <w:rPr>
          <w:rFonts w:ascii="Arabic Typesetting" w:hAnsi="Arabic Typesetting" w:cs="Traditional Arabic" w:hint="cs"/>
          <w:b/>
          <w:bCs/>
          <w:sz w:val="28"/>
          <w:szCs w:val="28"/>
          <w:rtl/>
        </w:rPr>
        <w:t>ية</w:t>
      </w:r>
      <w:r w:rsidRPr="00D27CA0">
        <w:rPr>
          <w:rFonts w:ascii="Arabic Typesetting" w:hAnsi="Arabic Typesetting" w:cs="Traditional Arabic"/>
          <w:b/>
          <w:bCs/>
          <w:sz w:val="28"/>
          <w:szCs w:val="28"/>
          <w:rtl/>
        </w:rPr>
        <w:t xml:space="preserve">، </w:t>
      </w:r>
      <w:r w:rsidRPr="00D27CA0">
        <w:rPr>
          <w:rFonts w:ascii="Arabic Typesetting" w:hAnsi="Arabic Typesetting" w:cs="Traditional Arabic" w:hint="cs"/>
          <w:b/>
          <w:bCs/>
          <w:sz w:val="28"/>
          <w:szCs w:val="28"/>
          <w:rtl/>
        </w:rPr>
        <w:t xml:space="preserve">وسيطرة </w:t>
      </w:r>
      <w:r w:rsidRPr="00D27CA0">
        <w:rPr>
          <w:rFonts w:ascii="Arabic Typesetting" w:hAnsi="Arabic Typesetting" w:cs="Traditional Arabic"/>
          <w:b/>
          <w:bCs/>
          <w:sz w:val="28"/>
          <w:szCs w:val="28"/>
          <w:rtl/>
        </w:rPr>
        <w:t xml:space="preserve">نابليون </w:t>
      </w:r>
      <w:r w:rsidRPr="00D27CA0">
        <w:rPr>
          <w:rFonts w:ascii="Arabic Typesetting" w:hAnsi="Arabic Typesetting" w:cs="Traditional Arabic" w:hint="cs"/>
          <w:b/>
          <w:bCs/>
          <w:sz w:val="28"/>
          <w:szCs w:val="28"/>
          <w:rtl/>
        </w:rPr>
        <w:t xml:space="preserve">على </w:t>
      </w:r>
      <w:r w:rsidRPr="00D27CA0">
        <w:rPr>
          <w:rFonts w:ascii="Arabic Typesetting" w:hAnsi="Arabic Typesetting" w:cs="Traditional Arabic"/>
          <w:b/>
          <w:bCs/>
          <w:sz w:val="28"/>
          <w:szCs w:val="28"/>
          <w:rtl/>
        </w:rPr>
        <w:t>مدينة برلين، و</w:t>
      </w:r>
      <w:r w:rsidRPr="00D27CA0">
        <w:rPr>
          <w:rFonts w:ascii="Arabic Typesetting" w:hAnsi="Arabic Typesetting" w:cs="Traditional Arabic" w:hint="cs"/>
          <w:b/>
          <w:bCs/>
          <w:sz w:val="28"/>
          <w:szCs w:val="28"/>
          <w:rtl/>
        </w:rPr>
        <w:t xml:space="preserve">لاريب أن </w:t>
      </w:r>
      <w:r w:rsidRPr="00D27CA0">
        <w:rPr>
          <w:rFonts w:ascii="Arabic Typesetting" w:hAnsi="Arabic Typesetting" w:cs="Traditional Arabic"/>
          <w:b/>
          <w:bCs/>
          <w:sz w:val="28"/>
          <w:szCs w:val="28"/>
          <w:rtl/>
        </w:rPr>
        <w:t xml:space="preserve">كل ذلك أثر في أفكار هيجل الذي آمن بالعزة الوطنية الألمانية </w:t>
      </w:r>
      <w:r w:rsidRPr="00D27CA0">
        <w:rPr>
          <w:rFonts w:ascii="Arabic Typesetting" w:hAnsi="Arabic Typesetting" w:cs="Traditional Arabic" w:hint="cs"/>
          <w:b/>
          <w:bCs/>
          <w:sz w:val="28"/>
          <w:szCs w:val="28"/>
          <w:rtl/>
        </w:rPr>
        <w:t>و</w:t>
      </w:r>
      <w:r w:rsidRPr="00D27CA0">
        <w:rPr>
          <w:rFonts w:ascii="Arabic Typesetting" w:hAnsi="Arabic Typesetting" w:cs="Traditional Arabic"/>
          <w:b/>
          <w:bCs/>
          <w:sz w:val="28"/>
          <w:szCs w:val="28"/>
          <w:rtl/>
        </w:rPr>
        <w:t>سمو الجنس الألماني</w:t>
      </w:r>
      <w:r w:rsidRPr="00D27CA0">
        <w:rPr>
          <w:rFonts w:ascii="Arabic Typesetting" w:hAnsi="Arabic Typesetting" w:cs="Traditional Arabic" w:hint="cs"/>
          <w:b/>
          <w:bCs/>
          <w:sz w:val="28"/>
          <w:szCs w:val="28"/>
          <w:rtl/>
        </w:rPr>
        <w:t xml:space="preserve"> على غيره من الأجناس الأخرى، </w:t>
      </w:r>
      <w:r w:rsidRPr="00D27CA0">
        <w:rPr>
          <w:rFonts w:ascii="Arabic Typesetting" w:hAnsi="Arabic Typesetting" w:cs="Traditional Arabic"/>
          <w:b/>
          <w:bCs/>
          <w:sz w:val="28"/>
          <w:szCs w:val="28"/>
          <w:rtl/>
        </w:rPr>
        <w:t xml:space="preserve">ومن هنا جاءت أفكاره الفلسفية نتاج تكوين شخصيته خلال حياته التي امتدت من عام 1770 إلى 1831م. عمل خلالها بالتدريس في جامعة هيدلبرج، </w:t>
      </w:r>
      <w:r w:rsidRPr="00D27CA0">
        <w:rPr>
          <w:rFonts w:ascii="Arabic Typesetting" w:hAnsi="Arabic Typesetting" w:cs="Traditional Arabic" w:hint="cs"/>
          <w:b/>
          <w:bCs/>
          <w:sz w:val="28"/>
          <w:szCs w:val="28"/>
          <w:rtl/>
        </w:rPr>
        <w:t>و</w:t>
      </w:r>
      <w:r w:rsidRPr="00D27CA0">
        <w:rPr>
          <w:rFonts w:ascii="Arabic Typesetting" w:hAnsi="Arabic Typesetting" w:cs="Traditional Arabic"/>
          <w:b/>
          <w:bCs/>
          <w:sz w:val="28"/>
          <w:szCs w:val="28"/>
          <w:rtl/>
        </w:rPr>
        <w:t>جامعة برلين التي ظل يعمل بها حتى وفاته</w:t>
      </w:r>
      <w:r w:rsidRPr="00D27CA0">
        <w:rPr>
          <w:rFonts w:ascii="Arabic Typesetting" w:hAnsi="Arabic Typesetting" w:cs="Traditional Arabic"/>
          <w:b/>
          <w:bCs/>
          <w:sz w:val="28"/>
          <w:szCs w:val="28"/>
        </w:rPr>
        <w:t>.</w:t>
      </w:r>
      <w:r w:rsidRPr="00D27CA0">
        <w:rPr>
          <w:rFonts w:ascii="Arabic Typesetting" w:hAnsi="Arabic Typesetting" w:cs="Traditional Arabic" w:hint="cs"/>
          <w:b/>
          <w:bCs/>
          <w:sz w:val="28"/>
          <w:szCs w:val="28"/>
          <w:rtl/>
        </w:rPr>
        <w:t xml:space="preserve"> </w:t>
      </w:r>
    </w:p>
    <w:p w:rsidR="00D27CA0" w:rsidRPr="00D27CA0" w:rsidRDefault="00D27CA0" w:rsidP="00D27CA0">
      <w:pPr>
        <w:bidi/>
        <w:spacing w:before="60" w:after="0" w:line="240" w:lineRule="auto"/>
        <w:ind w:firstLine="651"/>
        <w:jc w:val="lowKashida"/>
        <w:rPr>
          <w:rFonts w:ascii="Arabic Typesetting" w:hAnsi="Arabic Typesetting" w:cs="Traditional Arabic"/>
          <w:b/>
          <w:bCs/>
          <w:sz w:val="28"/>
          <w:szCs w:val="28"/>
          <w:rtl/>
        </w:rPr>
      </w:pPr>
      <w:r w:rsidRPr="00D27CA0">
        <w:rPr>
          <w:rFonts w:ascii="Arabic Typesetting" w:hAnsi="Arabic Typesetting" w:cs="Traditional Arabic" w:hint="cs"/>
          <w:b/>
          <w:bCs/>
          <w:sz w:val="28"/>
          <w:szCs w:val="28"/>
          <w:rtl/>
        </w:rPr>
        <w:t>وت</w:t>
      </w:r>
      <w:r w:rsidRPr="00D27CA0">
        <w:rPr>
          <w:rFonts w:ascii="Arabic Typesetting" w:hAnsi="Arabic Typesetting" w:cs="Traditional Arabic"/>
          <w:b/>
          <w:bCs/>
          <w:sz w:val="28"/>
          <w:szCs w:val="28"/>
          <w:rtl/>
        </w:rPr>
        <w:t>نظر فلسفة</w:t>
      </w:r>
      <w:r w:rsidRPr="00D27CA0">
        <w:rPr>
          <w:rFonts w:ascii="Arabic Typesetting" w:hAnsi="Arabic Typesetting" w:cs="Traditional Arabic" w:hint="cs"/>
          <w:b/>
          <w:bCs/>
          <w:sz w:val="28"/>
          <w:szCs w:val="28"/>
          <w:rtl/>
        </w:rPr>
        <w:t xml:space="preserve"> هيجل</w:t>
      </w:r>
      <w:r w:rsidRPr="00D27CA0">
        <w:rPr>
          <w:rFonts w:ascii="Arabic Typesetting" w:hAnsi="Arabic Typesetting" w:cs="Traditional Arabic"/>
          <w:b/>
          <w:bCs/>
          <w:sz w:val="28"/>
          <w:szCs w:val="28"/>
          <w:rtl/>
        </w:rPr>
        <w:t xml:space="preserve"> للعقل باعتباره جوهر</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التاريخ</w:t>
      </w:r>
      <w:r w:rsidRPr="00D27CA0">
        <w:rPr>
          <w:rFonts w:ascii="Arabic Typesetting" w:hAnsi="Arabic Typesetting" w:cs="Traditional Arabic" w:hint="cs"/>
          <w:b/>
          <w:bCs/>
          <w:sz w:val="28"/>
          <w:szCs w:val="28"/>
          <w:rtl/>
        </w:rPr>
        <w:t>،</w:t>
      </w:r>
      <w:r w:rsidRPr="00D27CA0">
        <w:rPr>
          <w:rFonts w:ascii="Arabic Typesetting" w:hAnsi="Arabic Typesetting" w:cs="Traditional Arabic"/>
          <w:b/>
          <w:bCs/>
          <w:sz w:val="28"/>
          <w:szCs w:val="28"/>
          <w:rtl/>
        </w:rPr>
        <w:t xml:space="preserve"> </w:t>
      </w:r>
      <w:r w:rsidRPr="00D27CA0">
        <w:rPr>
          <w:rFonts w:ascii="Arabic Typesetting" w:hAnsi="Arabic Typesetting" w:cs="Traditional Arabic" w:hint="cs"/>
          <w:b/>
          <w:bCs/>
          <w:sz w:val="28"/>
          <w:szCs w:val="28"/>
          <w:rtl/>
        </w:rPr>
        <w:t>و</w:t>
      </w:r>
      <w:r w:rsidRPr="00D27CA0">
        <w:rPr>
          <w:rFonts w:ascii="Arabic Typesetting" w:hAnsi="Arabic Typesetting" w:cs="Traditional Arabic"/>
          <w:b/>
          <w:bCs/>
          <w:sz w:val="28"/>
          <w:szCs w:val="28"/>
          <w:rtl/>
        </w:rPr>
        <w:t>تقتضي نظرة معاكسة للنظرة</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 xml:space="preserve">التقليدية السائدة عن التاريخ التي تعتمد على جعله </w:t>
      </w:r>
      <w:r w:rsidRPr="00D27CA0">
        <w:rPr>
          <w:rFonts w:ascii="Arabic Typesetting" w:hAnsi="Arabic Typesetting" w:cs="Traditional Arabic" w:hint="cs"/>
          <w:b/>
          <w:bCs/>
          <w:sz w:val="28"/>
          <w:szCs w:val="28"/>
          <w:rtl/>
        </w:rPr>
        <w:t>مهيمنا</w:t>
      </w:r>
      <w:r w:rsidRPr="00D27CA0">
        <w:rPr>
          <w:rFonts w:ascii="Arabic Typesetting" w:hAnsi="Arabic Typesetting" w:cs="Traditional Arabic"/>
          <w:b/>
          <w:bCs/>
          <w:sz w:val="28"/>
          <w:szCs w:val="28"/>
          <w:rtl/>
        </w:rPr>
        <w:t xml:space="preserve"> على العقل بتوقع</w:t>
      </w:r>
      <w:r w:rsidRPr="00D27CA0">
        <w:rPr>
          <w:rFonts w:ascii="Arabic Typesetting" w:hAnsi="Arabic Typesetting" w:cs="Traditional Arabic" w:hint="cs"/>
          <w:b/>
          <w:bCs/>
          <w:sz w:val="28"/>
          <w:szCs w:val="28"/>
          <w:rtl/>
        </w:rPr>
        <w:t xml:space="preserve"> سين</w:t>
      </w:r>
      <w:r w:rsidRPr="00D27CA0">
        <w:rPr>
          <w:rFonts w:ascii="Arabic Typesetting" w:hAnsi="Arabic Typesetting" w:cs="Traditional Arabic"/>
          <w:b/>
          <w:bCs/>
          <w:sz w:val="28"/>
          <w:szCs w:val="28"/>
          <w:rtl/>
        </w:rPr>
        <w:t>اريو</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للأحداث الجارية أو</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 xml:space="preserve">التي ستجري بأنها </w:t>
      </w:r>
      <w:r w:rsidRPr="00D27CA0">
        <w:rPr>
          <w:rFonts w:ascii="Arabic Typesetting" w:hAnsi="Arabic Typesetting" w:cs="Traditional Arabic"/>
          <w:b/>
          <w:bCs/>
          <w:sz w:val="28"/>
          <w:szCs w:val="28"/>
          <w:rtl/>
        </w:rPr>
        <w:lastRenderedPageBreak/>
        <w:t>ستكون على سيناريو</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مشابه لأحداث تاريخية</w:t>
      </w:r>
      <w:r w:rsidRPr="00D27CA0">
        <w:rPr>
          <w:rFonts w:ascii="Arabic Typesetting" w:hAnsi="Arabic Typesetting" w:cs="Traditional Arabic"/>
          <w:b/>
          <w:bCs/>
          <w:sz w:val="28"/>
          <w:szCs w:val="28"/>
        </w:rPr>
        <w:t xml:space="preserve"> </w:t>
      </w:r>
      <w:r w:rsidRPr="00D27CA0">
        <w:rPr>
          <w:rFonts w:ascii="Arabic Typesetting" w:hAnsi="Arabic Typesetting" w:cs="Traditional Arabic"/>
          <w:b/>
          <w:bCs/>
          <w:sz w:val="28"/>
          <w:szCs w:val="28"/>
          <w:rtl/>
        </w:rPr>
        <w:t>سابقة مشابهة، أما فلسفة التاريخ الهيجلي</w:t>
      </w:r>
      <w:r w:rsidRPr="00D27CA0">
        <w:rPr>
          <w:rFonts w:ascii="Arabic Typesetting" w:hAnsi="Arabic Typesetting" w:cs="Traditional Arabic" w:hint="cs"/>
          <w:b/>
          <w:bCs/>
          <w:sz w:val="28"/>
          <w:szCs w:val="28"/>
          <w:rtl/>
        </w:rPr>
        <w:t>ه</w:t>
      </w:r>
      <w:r w:rsidRPr="00D27CA0">
        <w:rPr>
          <w:rFonts w:ascii="Arabic Typesetting" w:hAnsi="Arabic Typesetting" w:cs="Traditional Arabic"/>
          <w:b/>
          <w:bCs/>
          <w:sz w:val="28"/>
          <w:szCs w:val="28"/>
          <w:rtl/>
        </w:rPr>
        <w:t xml:space="preserve"> فعلى العكس منها بحيث تعتبر</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العقل نفسه هو</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من يسير</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التاريخ بحيث يرتب أحداثه على نحوٍ</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يجعلها سائرة نحو هدف أو</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مقصد بعيد</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المدى</w:t>
      </w:r>
      <w:r w:rsidRPr="00D27CA0">
        <w:rPr>
          <w:rFonts w:ascii="Arabic Typesetting" w:hAnsi="Arabic Typesetting" w:cs="Traditional Arabic" w:hint="cs"/>
          <w:b/>
          <w:bCs/>
          <w:sz w:val="28"/>
          <w:szCs w:val="28"/>
          <w:rtl/>
        </w:rPr>
        <w:t>.</w:t>
      </w:r>
    </w:p>
    <w:p w:rsidR="00D27CA0" w:rsidRPr="00D27CA0" w:rsidRDefault="00D27CA0" w:rsidP="00D27CA0">
      <w:pPr>
        <w:bidi/>
        <w:spacing w:before="60" w:after="0" w:line="240" w:lineRule="auto"/>
        <w:ind w:firstLine="651"/>
        <w:jc w:val="lowKashida"/>
        <w:rPr>
          <w:rFonts w:ascii="Arabic Typesetting" w:hAnsi="Arabic Typesetting" w:cs="Traditional Arabic"/>
          <w:b/>
          <w:bCs/>
          <w:sz w:val="28"/>
          <w:szCs w:val="28"/>
          <w:rtl/>
        </w:rPr>
      </w:pPr>
      <w:r w:rsidRPr="00D27CA0">
        <w:rPr>
          <w:rFonts w:ascii="Arabic Typesetting" w:hAnsi="Arabic Typesetting" w:cs="Traditional Arabic" w:hint="cs"/>
          <w:b/>
          <w:bCs/>
          <w:sz w:val="28"/>
          <w:szCs w:val="28"/>
          <w:rtl/>
        </w:rPr>
        <w:t>و</w:t>
      </w:r>
      <w:r w:rsidRPr="00D27CA0">
        <w:rPr>
          <w:rFonts w:ascii="Arabic Typesetting" w:hAnsi="Arabic Typesetting" w:cs="Traditional Arabic"/>
          <w:b/>
          <w:bCs/>
          <w:sz w:val="28"/>
          <w:szCs w:val="28"/>
          <w:rtl/>
        </w:rPr>
        <w:t>القضية الرئيسية التي لابد من إدراكها هي أن النهضة تقوم على الأفكار</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 xml:space="preserve">وأن الفكرة عندما تطرح </w:t>
      </w:r>
      <w:r w:rsidRPr="00D27CA0">
        <w:rPr>
          <w:rFonts w:ascii="Arabic Typesetting" w:hAnsi="Arabic Typesetting" w:cs="Traditional Arabic" w:hint="cs"/>
          <w:b/>
          <w:bCs/>
          <w:sz w:val="28"/>
          <w:szCs w:val="28"/>
          <w:rtl/>
        </w:rPr>
        <w:t xml:space="preserve">ـ </w:t>
      </w:r>
      <w:r w:rsidRPr="00D27CA0">
        <w:rPr>
          <w:rFonts w:ascii="Arabic Typesetting" w:hAnsi="Arabic Typesetting" w:cs="Traditional Arabic"/>
          <w:b/>
          <w:bCs/>
          <w:sz w:val="28"/>
          <w:szCs w:val="28"/>
          <w:rtl/>
        </w:rPr>
        <w:t>بسبب النقص في الإنسان</w:t>
      </w:r>
      <w:r w:rsidRPr="00D27CA0">
        <w:rPr>
          <w:rFonts w:ascii="Arabic Typesetting" w:hAnsi="Arabic Typesetting" w:cs="Traditional Arabic" w:hint="cs"/>
          <w:b/>
          <w:bCs/>
          <w:sz w:val="28"/>
          <w:szCs w:val="28"/>
          <w:rtl/>
        </w:rPr>
        <w:t xml:space="preserve"> ـ </w:t>
      </w:r>
      <w:r w:rsidRPr="00D27CA0">
        <w:rPr>
          <w:rFonts w:ascii="Arabic Typesetting" w:hAnsi="Arabic Typesetting" w:cs="Traditional Arabic"/>
          <w:b/>
          <w:bCs/>
          <w:sz w:val="28"/>
          <w:szCs w:val="28"/>
          <w:rtl/>
        </w:rPr>
        <w:t xml:space="preserve">تكون فكرة جيدة من جانب، ولكنها تحمل نواقضها من جانب آخر. وهو ما </w:t>
      </w:r>
      <w:r w:rsidRPr="00D27CA0">
        <w:rPr>
          <w:rFonts w:ascii="Arabic Typesetting" w:hAnsi="Arabic Typesetting" w:cs="Traditional Arabic" w:hint="cs"/>
          <w:b/>
          <w:bCs/>
          <w:sz w:val="28"/>
          <w:szCs w:val="28"/>
          <w:rtl/>
        </w:rPr>
        <w:t>ي</w:t>
      </w:r>
      <w:r w:rsidRPr="00D27CA0">
        <w:rPr>
          <w:rFonts w:ascii="Arabic Typesetting" w:hAnsi="Arabic Typesetting" w:cs="Traditional Arabic"/>
          <w:b/>
          <w:bCs/>
          <w:sz w:val="28"/>
          <w:szCs w:val="28"/>
          <w:rtl/>
        </w:rPr>
        <w:t xml:space="preserve">سميه </w:t>
      </w:r>
      <w:r w:rsidRPr="00D27CA0">
        <w:rPr>
          <w:rFonts w:ascii="Arabic Typesetting" w:hAnsi="Arabic Typesetting" w:cs="Traditional Arabic" w:hint="cs"/>
          <w:b/>
          <w:bCs/>
          <w:sz w:val="28"/>
          <w:szCs w:val="28"/>
          <w:rtl/>
        </w:rPr>
        <w:t>ب</w:t>
      </w:r>
      <w:r w:rsidRPr="00D27CA0">
        <w:rPr>
          <w:rFonts w:ascii="Arabic Typesetting" w:hAnsi="Arabic Typesetting" w:cs="Traditional Arabic"/>
          <w:b/>
          <w:bCs/>
          <w:sz w:val="28"/>
          <w:szCs w:val="28"/>
          <w:rtl/>
        </w:rPr>
        <w:t>نقيض الفكرة</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وأنه يحدث صراع بين الفكرة ونقيضها المطروح</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 xml:space="preserve">فالناس الناقضين للفكرة يستغلون النقص الموجود </w:t>
      </w:r>
      <w:r w:rsidRPr="00D27CA0">
        <w:rPr>
          <w:rFonts w:ascii="Arabic Typesetting" w:hAnsi="Arabic Typesetting" w:cs="Traditional Arabic" w:hint="cs"/>
          <w:b/>
          <w:bCs/>
          <w:sz w:val="28"/>
          <w:szCs w:val="28"/>
          <w:rtl/>
        </w:rPr>
        <w:t>بها</w:t>
      </w:r>
      <w:r w:rsidRPr="00D27CA0">
        <w:rPr>
          <w:rFonts w:ascii="Arabic Typesetting" w:hAnsi="Arabic Typesetting" w:cs="Traditional Arabic"/>
          <w:b/>
          <w:bCs/>
          <w:sz w:val="28"/>
          <w:szCs w:val="28"/>
          <w:rtl/>
        </w:rPr>
        <w:t xml:space="preserve"> ليطرحوا فكرة أخرى على نقيض الفكرة الأولى</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و</w:t>
      </w:r>
      <w:r w:rsidRPr="00D27CA0">
        <w:rPr>
          <w:rFonts w:ascii="Arabic Typesetting" w:hAnsi="Arabic Typesetting" w:cs="Traditional Arabic" w:hint="cs"/>
          <w:b/>
          <w:bCs/>
          <w:sz w:val="28"/>
          <w:szCs w:val="28"/>
          <w:rtl/>
        </w:rPr>
        <w:t xml:space="preserve">من هنا </w:t>
      </w:r>
      <w:r w:rsidRPr="00D27CA0">
        <w:rPr>
          <w:rFonts w:ascii="Arabic Typesetting" w:hAnsi="Arabic Typesetting" w:cs="Traditional Arabic"/>
          <w:b/>
          <w:bCs/>
          <w:sz w:val="28"/>
          <w:szCs w:val="28"/>
          <w:rtl/>
        </w:rPr>
        <w:t>يبدأ الصراع بين الأفكار</w:t>
      </w:r>
      <w:r w:rsidRPr="00D27CA0">
        <w:rPr>
          <w:rFonts w:ascii="Arabic Typesetting" w:hAnsi="Arabic Typesetting" w:cs="Traditional Arabic" w:hint="cs"/>
          <w:b/>
          <w:bCs/>
          <w:sz w:val="28"/>
          <w:szCs w:val="28"/>
          <w:rtl/>
        </w:rPr>
        <w:t>،</w:t>
      </w:r>
      <w:r w:rsidRPr="00D27CA0">
        <w:rPr>
          <w:rFonts w:ascii="Arabic Typesetting" w:hAnsi="Arabic Typesetting" w:cs="Traditional Arabic"/>
          <w:b/>
          <w:bCs/>
          <w:sz w:val="28"/>
          <w:szCs w:val="28"/>
          <w:rtl/>
        </w:rPr>
        <w:t xml:space="preserve"> وتولد فكرة جديدة من رحم </w:t>
      </w:r>
      <w:r w:rsidRPr="00D27CA0">
        <w:rPr>
          <w:rFonts w:ascii="Arabic Typesetting" w:hAnsi="Arabic Typesetting" w:cs="Traditional Arabic" w:hint="cs"/>
          <w:b/>
          <w:bCs/>
          <w:sz w:val="28"/>
          <w:szCs w:val="28"/>
          <w:rtl/>
        </w:rPr>
        <w:t xml:space="preserve">ذلك </w:t>
      </w:r>
      <w:r w:rsidRPr="00D27CA0">
        <w:rPr>
          <w:rFonts w:ascii="Arabic Typesetting" w:hAnsi="Arabic Typesetting" w:cs="Traditional Arabic"/>
          <w:b/>
          <w:bCs/>
          <w:sz w:val="28"/>
          <w:szCs w:val="28"/>
          <w:rtl/>
        </w:rPr>
        <w:t>الصراع، ومن هذه الفكرة الجديدة</w:t>
      </w:r>
      <w:r w:rsidRPr="00D27CA0">
        <w:rPr>
          <w:rFonts w:ascii="Arabic Typesetting" w:hAnsi="Arabic Typesetting" w:cs="Traditional Arabic" w:hint="cs"/>
          <w:b/>
          <w:bCs/>
          <w:sz w:val="28"/>
          <w:szCs w:val="28"/>
          <w:rtl/>
        </w:rPr>
        <w:t xml:space="preserve"> ـ </w:t>
      </w:r>
      <w:r w:rsidRPr="00D27CA0">
        <w:rPr>
          <w:rFonts w:ascii="Arabic Typesetting" w:hAnsi="Arabic Typesetting" w:cs="Traditional Arabic"/>
          <w:b/>
          <w:bCs/>
          <w:sz w:val="28"/>
          <w:szCs w:val="28"/>
          <w:rtl/>
        </w:rPr>
        <w:t>نتيجة النقص الموجود فيها حتى بعد الدمج</w:t>
      </w:r>
      <w:r w:rsidRPr="00D27CA0">
        <w:rPr>
          <w:rFonts w:ascii="Arabic Typesetting" w:hAnsi="Arabic Typesetting" w:cs="Traditional Arabic" w:hint="cs"/>
          <w:b/>
          <w:bCs/>
          <w:sz w:val="28"/>
          <w:szCs w:val="28"/>
          <w:rtl/>
        </w:rPr>
        <w:t xml:space="preserve"> ـ </w:t>
      </w:r>
      <w:r w:rsidRPr="00D27CA0">
        <w:rPr>
          <w:rFonts w:ascii="Arabic Typesetting" w:hAnsi="Arabic Typesetting" w:cs="Traditional Arabic"/>
          <w:b/>
          <w:bCs/>
          <w:sz w:val="28"/>
          <w:szCs w:val="28"/>
          <w:rtl/>
        </w:rPr>
        <w:t>يطرح آخر فكرة أخرى نقيضة، ويبدأ صراع جديد</w:t>
      </w:r>
      <w:r w:rsidRPr="00D27CA0">
        <w:rPr>
          <w:rFonts w:ascii="Arabic Typesetting" w:hAnsi="Arabic Typesetting" w:cs="Traditional Arabic" w:hint="cs"/>
          <w:b/>
          <w:bCs/>
          <w:sz w:val="28"/>
          <w:szCs w:val="28"/>
          <w:rtl/>
        </w:rPr>
        <w:t>،</w:t>
      </w:r>
      <w:r w:rsidRPr="00D27CA0">
        <w:rPr>
          <w:rFonts w:ascii="Arabic Typesetting" w:hAnsi="Arabic Typesetting" w:cs="Traditional Arabic"/>
          <w:b/>
          <w:bCs/>
          <w:sz w:val="28"/>
          <w:szCs w:val="28"/>
          <w:rtl/>
        </w:rPr>
        <w:t xml:space="preserve"> ومن ديمومة طرح الأفكار ونقائضها يتقدم البشر </w:t>
      </w:r>
      <w:r w:rsidRPr="00D27CA0">
        <w:rPr>
          <w:rFonts w:ascii="Arabic Typesetting" w:hAnsi="Arabic Typesetting" w:cs="Traditional Arabic" w:hint="cs"/>
          <w:b/>
          <w:bCs/>
          <w:sz w:val="28"/>
          <w:szCs w:val="28"/>
          <w:rtl/>
        </w:rPr>
        <w:t xml:space="preserve">ويصعدوا </w:t>
      </w:r>
      <w:r w:rsidRPr="00D27CA0">
        <w:rPr>
          <w:rFonts w:ascii="Arabic Typesetting" w:hAnsi="Arabic Typesetting" w:cs="Traditional Arabic"/>
          <w:b/>
          <w:bCs/>
          <w:sz w:val="28"/>
          <w:szCs w:val="28"/>
          <w:rtl/>
        </w:rPr>
        <w:t>سلم النهوض والتقدم</w:t>
      </w:r>
      <w:r w:rsidRPr="00D27CA0">
        <w:rPr>
          <w:rFonts w:ascii="Arabic Typesetting" w:hAnsi="Arabic Typesetting" w:cs="Traditional Arabic" w:hint="cs"/>
          <w:b/>
          <w:bCs/>
          <w:sz w:val="28"/>
          <w:szCs w:val="28"/>
          <w:rtl/>
        </w:rPr>
        <w:t xml:space="preserve">، وبالتالي فإنه يتحدث </w:t>
      </w:r>
      <w:r w:rsidRPr="00D27CA0">
        <w:rPr>
          <w:rFonts w:ascii="Arabic Typesetting" w:hAnsi="Arabic Typesetting" w:cs="Traditional Arabic"/>
          <w:b/>
          <w:bCs/>
          <w:sz w:val="28"/>
          <w:szCs w:val="28"/>
          <w:rtl/>
        </w:rPr>
        <w:t>عن صراع الأضداد في الأفكار، وكيف يولد أفكاراً جديدة</w:t>
      </w:r>
      <w:r w:rsidRPr="00D27CA0">
        <w:rPr>
          <w:rFonts w:ascii="Arabic Typesetting" w:hAnsi="Arabic Typesetting" w:cs="Traditional Arabic" w:hint="cs"/>
          <w:b/>
          <w:bCs/>
          <w:sz w:val="28"/>
          <w:szCs w:val="28"/>
          <w:rtl/>
        </w:rPr>
        <w:t>.</w:t>
      </w:r>
    </w:p>
    <w:p w:rsidR="00D27CA0" w:rsidRPr="00D27CA0" w:rsidRDefault="00D27CA0" w:rsidP="00D27CA0">
      <w:pPr>
        <w:bidi/>
        <w:spacing w:before="60" w:after="0" w:line="240" w:lineRule="auto"/>
        <w:ind w:firstLine="651"/>
        <w:jc w:val="lowKashida"/>
        <w:rPr>
          <w:rFonts w:ascii="Arabic Typesetting" w:hAnsi="Arabic Typesetting" w:cs="Traditional Arabic"/>
          <w:b/>
          <w:bCs/>
          <w:sz w:val="28"/>
          <w:szCs w:val="28"/>
          <w:rtl/>
        </w:rPr>
      </w:pPr>
      <w:r w:rsidRPr="00D27CA0">
        <w:rPr>
          <w:rFonts w:ascii="Arabic Typesetting" w:hAnsi="Arabic Typesetting" w:cs="Traditional Arabic"/>
          <w:b/>
          <w:bCs/>
          <w:sz w:val="28"/>
          <w:szCs w:val="28"/>
          <w:rtl/>
        </w:rPr>
        <w:t>على هذا النحو</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فالتاريخ لدى هيجل عبارة عن منظومة تطور</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ونمو</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خاضعة لمنطق باطن كامن</w:t>
      </w:r>
      <w:r w:rsidRPr="00D27CA0">
        <w:rPr>
          <w:rFonts w:ascii="Arabic Typesetting" w:hAnsi="Arabic Typesetting" w:cs="Traditional Arabic"/>
          <w:b/>
          <w:bCs/>
          <w:sz w:val="28"/>
          <w:szCs w:val="28"/>
        </w:rPr>
        <w:t xml:space="preserve"> </w:t>
      </w:r>
      <w:r w:rsidRPr="00D27CA0">
        <w:rPr>
          <w:rFonts w:ascii="Arabic Typesetting" w:hAnsi="Arabic Typesetting" w:cs="Traditional Arabic"/>
          <w:b/>
          <w:bCs/>
          <w:sz w:val="28"/>
          <w:szCs w:val="28"/>
          <w:rtl/>
        </w:rPr>
        <w:t>في الشخصيات التاريخية التي لم تكن وفق هذه الفلسفة إلا</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أدوات لتحقيق فلسفة أو</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هدف</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التاريخ السائر</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بشكل حتمي نحو</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تحقيق مقصد كلي بحيث لم تكن تلك الشخصيات التاريخية</w:t>
      </w:r>
      <w:r w:rsidRPr="00D27CA0">
        <w:rPr>
          <w:rFonts w:ascii="Arabic Typesetting" w:hAnsi="Arabic Typesetting" w:cs="Traditional Arabic"/>
          <w:b/>
          <w:bCs/>
          <w:sz w:val="28"/>
          <w:szCs w:val="28"/>
        </w:rPr>
        <w:t xml:space="preserve"> </w:t>
      </w:r>
      <w:r w:rsidRPr="00D27CA0">
        <w:rPr>
          <w:rFonts w:ascii="Arabic Typesetting" w:hAnsi="Arabic Typesetting" w:cs="Traditional Arabic"/>
          <w:b/>
          <w:bCs/>
          <w:sz w:val="28"/>
          <w:szCs w:val="28"/>
          <w:rtl/>
        </w:rPr>
        <w:t>تشعر</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أساس</w:t>
      </w:r>
      <w:r w:rsidRPr="00D27CA0">
        <w:rPr>
          <w:rFonts w:ascii="Arabic Typesetting" w:hAnsi="Arabic Typesetting" w:cs="Traditional Arabic" w:hint="cs"/>
          <w:b/>
          <w:bCs/>
          <w:sz w:val="28"/>
          <w:szCs w:val="28"/>
          <w:rtl/>
        </w:rPr>
        <w:t>ً</w:t>
      </w:r>
      <w:r w:rsidRPr="00D27CA0">
        <w:rPr>
          <w:rFonts w:ascii="Arabic Typesetting" w:hAnsi="Arabic Typesetting" w:cs="Traditional Arabic"/>
          <w:b/>
          <w:bCs/>
          <w:sz w:val="28"/>
          <w:szCs w:val="28"/>
          <w:rtl/>
        </w:rPr>
        <w:t>ا بأنها ستحققه</w:t>
      </w:r>
      <w:r w:rsidRPr="00D27CA0">
        <w:rPr>
          <w:rFonts w:ascii="Arabic Typesetting" w:hAnsi="Arabic Typesetting" w:cs="Traditional Arabic" w:hint="cs"/>
          <w:b/>
          <w:bCs/>
          <w:sz w:val="28"/>
          <w:szCs w:val="28"/>
          <w:rtl/>
        </w:rPr>
        <w:t>.</w:t>
      </w:r>
      <w:r w:rsidRPr="00D27CA0">
        <w:rPr>
          <w:rFonts w:ascii="Arabic Typesetting" w:hAnsi="Arabic Typesetting" w:cs="Traditional Arabic"/>
          <w:b/>
          <w:bCs/>
          <w:sz w:val="28"/>
          <w:szCs w:val="28"/>
          <w:rtl/>
        </w:rPr>
        <w:t xml:space="preserve"> ولم يكن يشكل في الأساس مقصد</w:t>
      </w:r>
      <w:r w:rsidRPr="00D27CA0">
        <w:rPr>
          <w:rFonts w:ascii="Arabic Typesetting" w:hAnsi="Arabic Typesetting" w:cs="Traditional Arabic" w:hint="cs"/>
          <w:b/>
          <w:bCs/>
          <w:sz w:val="28"/>
          <w:szCs w:val="28"/>
          <w:rtl/>
        </w:rPr>
        <w:t>ً</w:t>
      </w:r>
      <w:r w:rsidRPr="00D27CA0">
        <w:rPr>
          <w:rFonts w:ascii="Arabic Typesetting" w:hAnsi="Arabic Typesetting" w:cs="Traditional Arabic"/>
          <w:b/>
          <w:bCs/>
          <w:sz w:val="28"/>
          <w:szCs w:val="28"/>
          <w:rtl/>
        </w:rPr>
        <w:t>ا لها وإنما تصرفت على</w:t>
      </w:r>
      <w:r w:rsidRPr="00D27CA0">
        <w:rPr>
          <w:rFonts w:ascii="Arabic Typesetting" w:hAnsi="Arabic Typesetting" w:cs="Traditional Arabic"/>
          <w:b/>
          <w:bCs/>
          <w:sz w:val="28"/>
          <w:szCs w:val="28"/>
        </w:rPr>
        <w:t xml:space="preserve"> </w:t>
      </w:r>
      <w:r w:rsidRPr="00D27CA0">
        <w:rPr>
          <w:rFonts w:ascii="Arabic Typesetting" w:hAnsi="Arabic Typesetting" w:cs="Traditional Arabic"/>
          <w:b/>
          <w:bCs/>
          <w:sz w:val="28"/>
          <w:szCs w:val="28"/>
          <w:rtl/>
        </w:rPr>
        <w:t>نحو</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جعلها تضبط وقائع التاريخ نحو</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ذلك الهدف، هؤلاء الأشخاص أو</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الأدوات التنفيذية كما</w:t>
      </w:r>
      <w:r w:rsidRPr="00D27CA0">
        <w:rPr>
          <w:rFonts w:ascii="Arabic Typesetting" w:hAnsi="Arabic Typesetting" w:cs="Traditional Arabic"/>
          <w:b/>
          <w:bCs/>
          <w:sz w:val="28"/>
          <w:szCs w:val="28"/>
        </w:rPr>
        <w:t xml:space="preserve"> </w:t>
      </w:r>
      <w:r w:rsidRPr="00D27CA0">
        <w:rPr>
          <w:rFonts w:ascii="Arabic Typesetting" w:hAnsi="Arabic Typesetting" w:cs="Traditional Arabic"/>
          <w:b/>
          <w:bCs/>
          <w:sz w:val="28"/>
          <w:szCs w:val="28"/>
          <w:rtl/>
        </w:rPr>
        <w:t>يرمز</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لهم هيجل ليسوا استثناءً من فلسفة المصلحة أو</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المنفعة الشخصية فهم يسيرون حسب</w:t>
      </w:r>
      <w:r w:rsidRPr="00D27CA0">
        <w:rPr>
          <w:rFonts w:ascii="Arabic Typesetting" w:hAnsi="Arabic Typesetting" w:cs="Traditional Arabic"/>
          <w:b/>
          <w:bCs/>
          <w:sz w:val="28"/>
          <w:szCs w:val="28"/>
        </w:rPr>
        <w:t xml:space="preserve"> </w:t>
      </w:r>
      <w:r w:rsidRPr="00D27CA0">
        <w:rPr>
          <w:rFonts w:ascii="Arabic Typesetting" w:hAnsi="Arabic Typesetting" w:cs="Traditional Arabic"/>
          <w:b/>
          <w:bCs/>
          <w:sz w:val="28"/>
          <w:szCs w:val="28"/>
          <w:rtl/>
        </w:rPr>
        <w:t xml:space="preserve">أهوائهم وتحكم تصرفاتهم </w:t>
      </w:r>
      <w:r w:rsidRPr="00D27CA0">
        <w:rPr>
          <w:rFonts w:ascii="Arabic Typesetting" w:hAnsi="Arabic Typesetting" w:cs="Traditional Arabic" w:hint="cs"/>
          <w:b/>
          <w:bCs/>
          <w:sz w:val="28"/>
          <w:szCs w:val="28"/>
          <w:rtl/>
        </w:rPr>
        <w:t>و</w:t>
      </w:r>
      <w:r w:rsidRPr="00D27CA0">
        <w:rPr>
          <w:rFonts w:ascii="Arabic Typesetting" w:hAnsi="Arabic Typesetting" w:cs="Traditional Arabic"/>
          <w:b/>
          <w:bCs/>
          <w:sz w:val="28"/>
          <w:szCs w:val="28"/>
          <w:rtl/>
        </w:rPr>
        <w:t xml:space="preserve">مصالحهم الشخصية ويرومون </w:t>
      </w:r>
      <w:r w:rsidRPr="00D27CA0">
        <w:rPr>
          <w:rFonts w:ascii="Arabic Typesetting" w:hAnsi="Arabic Typesetting" w:cs="Traditional Arabic" w:hint="cs"/>
          <w:b/>
          <w:bCs/>
          <w:sz w:val="28"/>
          <w:szCs w:val="28"/>
          <w:rtl/>
        </w:rPr>
        <w:t>ل</w:t>
      </w:r>
      <w:r w:rsidRPr="00D27CA0">
        <w:rPr>
          <w:rFonts w:ascii="Arabic Typesetting" w:hAnsi="Arabic Typesetting" w:cs="Traditional Arabic"/>
          <w:b/>
          <w:bCs/>
          <w:sz w:val="28"/>
          <w:szCs w:val="28"/>
          <w:rtl/>
        </w:rPr>
        <w:t>تحقيق مآربهم الخاصة دون إرادة أي</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شيء آخر</w:t>
      </w:r>
      <w:r w:rsidRPr="00D27CA0">
        <w:rPr>
          <w:rFonts w:ascii="Arabic Typesetting" w:hAnsi="Arabic Typesetting" w:cs="Traditional Arabic" w:hint="cs"/>
          <w:b/>
          <w:bCs/>
          <w:sz w:val="28"/>
          <w:szCs w:val="28"/>
          <w:rtl/>
        </w:rPr>
        <w:t>.</w:t>
      </w:r>
      <w:r w:rsidRPr="00D27CA0">
        <w:rPr>
          <w:rFonts w:ascii="Arabic Typesetting" w:hAnsi="Arabic Typesetting" w:cs="Traditional Arabic"/>
          <w:b/>
          <w:bCs/>
          <w:sz w:val="28"/>
          <w:szCs w:val="28"/>
          <w:rtl/>
        </w:rPr>
        <w:t xml:space="preserve"> </w:t>
      </w:r>
    </w:p>
    <w:p w:rsidR="00D27CA0" w:rsidRPr="00D27CA0" w:rsidRDefault="00D27CA0" w:rsidP="00D27CA0">
      <w:pPr>
        <w:bidi/>
        <w:spacing w:before="60" w:after="0" w:line="240" w:lineRule="auto"/>
        <w:ind w:firstLine="651"/>
        <w:jc w:val="lowKashida"/>
        <w:rPr>
          <w:rFonts w:ascii="Arabic Typesetting" w:hAnsi="Arabic Typesetting" w:cs="Traditional Arabic"/>
          <w:b/>
          <w:bCs/>
          <w:sz w:val="28"/>
          <w:szCs w:val="28"/>
          <w:rtl/>
        </w:rPr>
      </w:pPr>
      <w:r w:rsidRPr="00D27CA0">
        <w:rPr>
          <w:rFonts w:ascii="Arabic Typesetting" w:hAnsi="Arabic Typesetting" w:cs="Traditional Arabic"/>
          <w:b/>
          <w:bCs/>
          <w:sz w:val="28"/>
          <w:szCs w:val="28"/>
          <w:rtl/>
        </w:rPr>
        <w:t>ولكن منطق التاريخ الداخلي يؤكد أن غاية بعيدة المدى ستتحقق من سعيهم</w:t>
      </w:r>
      <w:r w:rsidRPr="00D27CA0">
        <w:rPr>
          <w:rFonts w:ascii="Arabic Typesetting" w:hAnsi="Arabic Typesetting" w:cs="Traditional Arabic"/>
          <w:b/>
          <w:bCs/>
          <w:sz w:val="28"/>
          <w:szCs w:val="28"/>
        </w:rPr>
        <w:t xml:space="preserve"> </w:t>
      </w:r>
      <w:r w:rsidRPr="00D27CA0">
        <w:rPr>
          <w:rFonts w:ascii="Arabic Typesetting" w:hAnsi="Arabic Typesetting" w:cs="Traditional Arabic"/>
          <w:b/>
          <w:bCs/>
          <w:sz w:val="28"/>
          <w:szCs w:val="28"/>
          <w:rtl/>
        </w:rPr>
        <w:t>لمصالحهم رغم أنهم لم يكونوا هم في الأساس على علم بها</w:t>
      </w:r>
      <w:r w:rsidRPr="00D27CA0">
        <w:rPr>
          <w:rFonts w:ascii="Arabic Typesetting" w:hAnsi="Arabic Typesetting" w:cs="Traditional Arabic" w:hint="cs"/>
          <w:b/>
          <w:bCs/>
          <w:sz w:val="28"/>
          <w:szCs w:val="28"/>
          <w:rtl/>
        </w:rPr>
        <w:t>،</w:t>
      </w:r>
      <w:r w:rsidRPr="00D27CA0">
        <w:rPr>
          <w:rFonts w:ascii="Arabic Typesetting" w:hAnsi="Arabic Typesetting" w:cs="Traditional Arabic"/>
          <w:b/>
          <w:bCs/>
          <w:sz w:val="28"/>
          <w:szCs w:val="28"/>
          <w:rtl/>
        </w:rPr>
        <w:t xml:space="preserve"> ولم تكن على أجندة مصالحهم</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وهو</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ما</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يسميه هيجل (مكر</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أو</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خبث العقل الكلي المسيطر</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على التاريخ) حيث يتبدى خبث هذا</w:t>
      </w:r>
      <w:r w:rsidRPr="00D27CA0">
        <w:rPr>
          <w:rFonts w:ascii="Arabic Typesetting" w:hAnsi="Arabic Typesetting" w:cs="Traditional Arabic"/>
          <w:b/>
          <w:bCs/>
          <w:sz w:val="28"/>
          <w:szCs w:val="28"/>
        </w:rPr>
        <w:t xml:space="preserve"> </w:t>
      </w:r>
      <w:r w:rsidRPr="00D27CA0">
        <w:rPr>
          <w:rFonts w:ascii="Arabic Typesetting" w:hAnsi="Arabic Typesetting" w:cs="Traditional Arabic"/>
          <w:b/>
          <w:bCs/>
          <w:sz w:val="28"/>
          <w:szCs w:val="28"/>
          <w:rtl/>
        </w:rPr>
        <w:t>العقل بأنه يستعين بهذه الشخصيات التاريخية لتحقيق مقاصده دون أن يكون لهم علم بها</w:t>
      </w:r>
      <w:r w:rsidRPr="00D27CA0">
        <w:rPr>
          <w:rFonts w:ascii="Arabic Typesetting" w:hAnsi="Arabic Typesetting" w:cs="Traditional Arabic" w:hint="cs"/>
          <w:b/>
          <w:bCs/>
          <w:sz w:val="28"/>
          <w:szCs w:val="28"/>
          <w:rtl/>
        </w:rPr>
        <w:t>.</w:t>
      </w:r>
    </w:p>
    <w:p w:rsidR="00D27CA0" w:rsidRPr="00D27CA0" w:rsidRDefault="00D27CA0" w:rsidP="00D27CA0">
      <w:pPr>
        <w:bidi/>
        <w:spacing w:before="60" w:after="0" w:line="240" w:lineRule="auto"/>
        <w:ind w:firstLine="651"/>
        <w:jc w:val="lowKashida"/>
        <w:rPr>
          <w:rFonts w:ascii="Arabic Typesetting" w:hAnsi="Arabic Typesetting" w:cs="Traditional Arabic"/>
          <w:b/>
          <w:bCs/>
          <w:sz w:val="28"/>
          <w:szCs w:val="28"/>
          <w:rtl/>
        </w:rPr>
      </w:pPr>
      <w:r w:rsidRPr="00D27CA0">
        <w:rPr>
          <w:rFonts w:ascii="Arabic Typesetting" w:hAnsi="Arabic Typesetting" w:cs="Traditional Arabic"/>
          <w:b/>
          <w:bCs/>
          <w:sz w:val="28"/>
          <w:szCs w:val="28"/>
          <w:rtl/>
        </w:rPr>
        <w:t xml:space="preserve">إن تفسير التاريخ عند هيجل يقوم على النظر لكل فترة نظرة مستقلة باعتبارها وحدة قائمة بذاتها، وعلى اعتبار المجموع </w:t>
      </w:r>
      <w:r w:rsidRPr="00D27CA0">
        <w:rPr>
          <w:rFonts w:ascii="Arabic Typesetting" w:hAnsi="Arabic Typesetting" w:cs="Traditional Arabic" w:hint="cs"/>
          <w:b/>
          <w:bCs/>
          <w:sz w:val="28"/>
          <w:szCs w:val="28"/>
          <w:rtl/>
        </w:rPr>
        <w:t>الكلي</w:t>
      </w:r>
      <w:r w:rsidRPr="00D27CA0">
        <w:rPr>
          <w:rFonts w:ascii="Arabic Typesetting" w:hAnsi="Arabic Typesetting" w:cs="Traditional Arabic"/>
          <w:b/>
          <w:bCs/>
          <w:sz w:val="28"/>
          <w:szCs w:val="28"/>
          <w:rtl/>
        </w:rPr>
        <w:t xml:space="preserve"> حصيلة ملامح اجتماعية وسياسية واقتصادية وأخلاقية وعقلية ودينية تؤدي في النهاية لكيان متجانس</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 xml:space="preserve">وفي كل فترة </w:t>
      </w:r>
      <w:r w:rsidRPr="00D27CA0">
        <w:rPr>
          <w:rFonts w:ascii="Arabic Typesetting" w:hAnsi="Arabic Typesetting" w:cs="Traditional Arabic" w:hint="cs"/>
          <w:b/>
          <w:bCs/>
          <w:sz w:val="28"/>
          <w:szCs w:val="28"/>
          <w:rtl/>
        </w:rPr>
        <w:t xml:space="preserve">ـ </w:t>
      </w:r>
      <w:r w:rsidRPr="00D27CA0">
        <w:rPr>
          <w:rFonts w:ascii="Arabic Typesetting" w:hAnsi="Arabic Typesetting" w:cs="Traditional Arabic"/>
          <w:b/>
          <w:bCs/>
          <w:sz w:val="28"/>
          <w:szCs w:val="28"/>
          <w:rtl/>
        </w:rPr>
        <w:t xml:space="preserve">عند هيجل </w:t>
      </w:r>
      <w:r w:rsidRPr="00D27CA0">
        <w:rPr>
          <w:rFonts w:ascii="Arabic Typesetting" w:hAnsi="Arabic Typesetting" w:cs="Traditional Arabic" w:hint="cs"/>
          <w:b/>
          <w:bCs/>
          <w:sz w:val="28"/>
          <w:szCs w:val="28"/>
          <w:rtl/>
        </w:rPr>
        <w:t xml:space="preserve">ـ </w:t>
      </w:r>
      <w:r w:rsidRPr="00D27CA0">
        <w:rPr>
          <w:rFonts w:ascii="Arabic Typesetting" w:hAnsi="Arabic Typesetting" w:cs="Traditional Arabic"/>
          <w:b/>
          <w:bCs/>
          <w:sz w:val="28"/>
          <w:szCs w:val="28"/>
          <w:rtl/>
        </w:rPr>
        <w:t>تولد فكرة رئيسة</w:t>
      </w:r>
      <w:r w:rsidRPr="00D27CA0">
        <w:rPr>
          <w:rFonts w:ascii="Arabic Typesetting" w:hAnsi="Arabic Typesetting" w:cs="Traditional Arabic" w:hint="cs"/>
          <w:b/>
          <w:bCs/>
          <w:sz w:val="28"/>
          <w:szCs w:val="28"/>
          <w:rtl/>
        </w:rPr>
        <w:t>،</w:t>
      </w:r>
      <w:r w:rsidRPr="00D27CA0">
        <w:rPr>
          <w:rFonts w:ascii="Arabic Typesetting" w:hAnsi="Arabic Typesetting" w:cs="Traditional Arabic"/>
          <w:b/>
          <w:bCs/>
          <w:sz w:val="28"/>
          <w:szCs w:val="28"/>
          <w:rtl/>
        </w:rPr>
        <w:t xml:space="preserve"> وكل فكرة تولد نقائضها وأضدادها</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ويستمر الصراع بشكل آلي ومتلاحق، فتتحد المتناقضات مولدة المجموع الحي (الموحد) ليندفع مرة ثانية لحده الأقصى حتى يصل إلى المطلق</w:t>
      </w:r>
      <w:r w:rsidRPr="00D27CA0">
        <w:rPr>
          <w:rFonts w:ascii="Arabic Typesetting" w:hAnsi="Arabic Typesetting" w:cs="Traditional Arabic" w:hint="cs"/>
          <w:b/>
          <w:bCs/>
          <w:sz w:val="28"/>
          <w:szCs w:val="28"/>
          <w:rtl/>
        </w:rPr>
        <w:t>، أو إلى القادة المُلهمين الذين يغيروا التاريخ مثل نابليون.</w:t>
      </w:r>
    </w:p>
    <w:p w:rsidR="00D27CA0" w:rsidRPr="00D27CA0" w:rsidRDefault="00D27CA0" w:rsidP="00D27CA0">
      <w:pPr>
        <w:bidi/>
        <w:spacing w:before="60" w:after="0" w:line="240" w:lineRule="auto"/>
        <w:ind w:firstLine="651"/>
        <w:jc w:val="lowKashida"/>
        <w:rPr>
          <w:rFonts w:ascii="Arabic Typesetting" w:hAnsi="Arabic Typesetting" w:cs="Traditional Arabic"/>
          <w:b/>
          <w:bCs/>
          <w:sz w:val="28"/>
          <w:szCs w:val="28"/>
          <w:rtl/>
        </w:rPr>
      </w:pPr>
      <w:r w:rsidRPr="00D27CA0">
        <w:rPr>
          <w:rFonts w:ascii="Arabic Typesetting" w:hAnsi="Arabic Typesetting" w:cs="Traditional Arabic"/>
          <w:b/>
          <w:bCs/>
          <w:sz w:val="28"/>
          <w:szCs w:val="28"/>
          <w:rtl/>
        </w:rPr>
        <w:t>والذي يجعل هؤلاء أقوياء وجادين على السير</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نحو</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الطريق إلى الهدف، هو أن أهدافهم</w:t>
      </w:r>
      <w:r w:rsidRPr="00D27CA0">
        <w:rPr>
          <w:rFonts w:ascii="Arabic Typesetting" w:hAnsi="Arabic Typesetting" w:cs="Traditional Arabic"/>
          <w:b/>
          <w:bCs/>
          <w:sz w:val="28"/>
          <w:szCs w:val="28"/>
        </w:rPr>
        <w:t xml:space="preserve"> </w:t>
      </w:r>
      <w:r w:rsidRPr="00D27CA0">
        <w:rPr>
          <w:rFonts w:ascii="Arabic Typesetting" w:hAnsi="Arabic Typesetting" w:cs="Traditional Arabic"/>
          <w:b/>
          <w:bCs/>
          <w:sz w:val="28"/>
          <w:szCs w:val="28"/>
          <w:rtl/>
        </w:rPr>
        <w:t xml:space="preserve">الجزئية ومصالحهم الضيقة </w:t>
      </w:r>
      <w:r w:rsidRPr="00D27CA0">
        <w:rPr>
          <w:rFonts w:ascii="Arabic Typesetting" w:hAnsi="Arabic Typesetting" w:cs="Traditional Arabic" w:hint="cs"/>
          <w:b/>
          <w:bCs/>
          <w:sz w:val="28"/>
          <w:szCs w:val="28"/>
          <w:rtl/>
        </w:rPr>
        <w:t xml:space="preserve">التي </w:t>
      </w:r>
      <w:r w:rsidRPr="00D27CA0">
        <w:rPr>
          <w:rFonts w:ascii="Arabic Typesetting" w:hAnsi="Arabic Typesetting" w:cs="Traditional Arabic"/>
          <w:b/>
          <w:bCs/>
          <w:sz w:val="28"/>
          <w:szCs w:val="28"/>
          <w:rtl/>
        </w:rPr>
        <w:t>تحتوي في باطنها على المحتوى الجوهري الذي هو</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إرادة الروح</w:t>
      </w:r>
      <w:r w:rsidRPr="00D27CA0">
        <w:rPr>
          <w:rFonts w:ascii="Arabic Typesetting" w:hAnsi="Arabic Typesetting" w:cs="Traditional Arabic"/>
          <w:b/>
          <w:bCs/>
          <w:sz w:val="28"/>
          <w:szCs w:val="28"/>
        </w:rPr>
        <w:t xml:space="preserve"> </w:t>
      </w:r>
      <w:r w:rsidRPr="00D27CA0">
        <w:rPr>
          <w:rFonts w:ascii="Arabic Typesetting" w:hAnsi="Arabic Typesetting" w:cs="Traditional Arabic"/>
          <w:b/>
          <w:bCs/>
          <w:sz w:val="28"/>
          <w:szCs w:val="28"/>
          <w:rtl/>
        </w:rPr>
        <w:t>الكلية أو</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العقل الكلي، وهذا المحتوى موجود في الأساس في الغريزة الكلية</w:t>
      </w:r>
      <w:r w:rsidRPr="00D27CA0">
        <w:rPr>
          <w:rFonts w:ascii="Arabic Typesetting" w:hAnsi="Arabic Typesetting" w:cs="Traditional Arabic"/>
          <w:b/>
          <w:bCs/>
          <w:sz w:val="28"/>
          <w:szCs w:val="28"/>
        </w:rPr>
        <w:t xml:space="preserve"> </w:t>
      </w:r>
      <w:r w:rsidRPr="00D27CA0">
        <w:rPr>
          <w:rFonts w:ascii="Arabic Typesetting" w:hAnsi="Arabic Typesetting" w:cs="Traditional Arabic"/>
          <w:b/>
          <w:bCs/>
          <w:sz w:val="28"/>
          <w:szCs w:val="28"/>
          <w:rtl/>
        </w:rPr>
        <w:t>غير</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المشعور</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بها لدى الناس بمن فيهم أدوات التنفيذ التاريخية</w:t>
      </w:r>
      <w:r w:rsidRPr="00D27CA0">
        <w:rPr>
          <w:rFonts w:ascii="Arabic Typesetting" w:hAnsi="Arabic Typesetting" w:cs="Traditional Arabic" w:hint="cs"/>
          <w:b/>
          <w:bCs/>
          <w:sz w:val="28"/>
          <w:szCs w:val="28"/>
          <w:rtl/>
        </w:rPr>
        <w:t>.</w:t>
      </w:r>
    </w:p>
    <w:p w:rsidR="00D27CA0" w:rsidRPr="00D27CA0" w:rsidRDefault="00D27CA0" w:rsidP="00D27CA0">
      <w:pPr>
        <w:bidi/>
        <w:spacing w:before="60" w:after="0" w:line="240" w:lineRule="auto"/>
        <w:ind w:firstLine="651"/>
        <w:jc w:val="lowKashida"/>
        <w:rPr>
          <w:rFonts w:ascii="Arabic Typesetting" w:hAnsi="Arabic Typesetting" w:cs="Traditional Arabic"/>
          <w:b/>
          <w:bCs/>
          <w:sz w:val="28"/>
          <w:szCs w:val="28"/>
          <w:rtl/>
        </w:rPr>
      </w:pPr>
      <w:r w:rsidRPr="00D27CA0">
        <w:rPr>
          <w:rFonts w:ascii="Arabic Typesetting" w:hAnsi="Arabic Typesetting" w:cs="Traditional Arabic" w:hint="cs"/>
          <w:b/>
          <w:bCs/>
          <w:sz w:val="28"/>
          <w:szCs w:val="28"/>
          <w:rtl/>
        </w:rPr>
        <w:lastRenderedPageBreak/>
        <w:t>و</w:t>
      </w:r>
      <w:r w:rsidRPr="00D27CA0">
        <w:rPr>
          <w:rFonts w:ascii="Arabic Typesetting" w:hAnsi="Arabic Typesetting" w:cs="Traditional Arabic"/>
          <w:b/>
          <w:bCs/>
          <w:sz w:val="28"/>
          <w:szCs w:val="28"/>
          <w:rtl/>
        </w:rPr>
        <w:t>في المراحل الحاسمة على الطريق نحو</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تحقيق مقصد أو</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 xml:space="preserve">هدف التاريخ الكلي، تحدث </w:t>
      </w:r>
      <w:r w:rsidRPr="00D27CA0">
        <w:rPr>
          <w:rFonts w:ascii="Arabic Typesetting" w:hAnsi="Arabic Typesetting" w:cs="Traditional Arabic" w:hint="cs"/>
          <w:b/>
          <w:bCs/>
          <w:sz w:val="28"/>
          <w:szCs w:val="28"/>
          <w:rtl/>
        </w:rPr>
        <w:t>اصطد</w:t>
      </w:r>
      <w:r w:rsidRPr="00D27CA0">
        <w:rPr>
          <w:rFonts w:ascii="Arabic Typesetting" w:hAnsi="Arabic Typesetting" w:cs="Traditional Arabic" w:hint="eastAsia"/>
          <w:b/>
          <w:bCs/>
          <w:sz w:val="28"/>
          <w:szCs w:val="28"/>
          <w:rtl/>
        </w:rPr>
        <w:t>ا</w:t>
      </w:r>
      <w:r w:rsidRPr="00D27CA0">
        <w:rPr>
          <w:rFonts w:ascii="Arabic Typesetting" w:hAnsi="Arabic Typesetting" w:cs="Traditional Arabic"/>
          <w:b/>
          <w:bCs/>
          <w:sz w:val="28"/>
          <w:szCs w:val="28"/>
          <w:rtl/>
        </w:rPr>
        <w:t>مات عظمى بين الأنظمة القائمة (أنظمة فكرية معينة مسيطرة على لحظات</w:t>
      </w:r>
      <w:r w:rsidRPr="00D27CA0">
        <w:rPr>
          <w:rFonts w:ascii="Arabic Typesetting" w:hAnsi="Arabic Typesetting" w:cs="Traditional Arabic"/>
          <w:b/>
          <w:bCs/>
          <w:sz w:val="28"/>
          <w:szCs w:val="28"/>
        </w:rPr>
        <w:t xml:space="preserve"> </w:t>
      </w:r>
      <w:r w:rsidRPr="00D27CA0">
        <w:rPr>
          <w:rFonts w:ascii="Arabic Typesetting" w:hAnsi="Arabic Typesetting" w:cs="Traditional Arabic"/>
          <w:b/>
          <w:bCs/>
          <w:sz w:val="28"/>
          <w:szCs w:val="28"/>
          <w:rtl/>
        </w:rPr>
        <w:t>معينة من لحظات التاريخ) وبين تيارات مضادة لهذه الأنظمة مما يؤدي إلى زعزعتها بحيث</w:t>
      </w:r>
      <w:r w:rsidRPr="00D27CA0">
        <w:rPr>
          <w:rFonts w:ascii="Arabic Typesetting" w:hAnsi="Arabic Typesetting" w:cs="Traditional Arabic"/>
          <w:b/>
          <w:bCs/>
          <w:sz w:val="28"/>
          <w:szCs w:val="28"/>
        </w:rPr>
        <w:t xml:space="preserve"> </w:t>
      </w:r>
      <w:r w:rsidRPr="00D27CA0">
        <w:rPr>
          <w:rFonts w:ascii="Arabic Typesetting" w:hAnsi="Arabic Typesetting" w:cs="Traditional Arabic"/>
          <w:b/>
          <w:bCs/>
          <w:sz w:val="28"/>
          <w:szCs w:val="28"/>
          <w:rtl/>
        </w:rPr>
        <w:t>تبدو</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 xml:space="preserve">هذه </w:t>
      </w:r>
      <w:r w:rsidRPr="00D27CA0">
        <w:rPr>
          <w:rFonts w:ascii="Arabic Typesetting" w:hAnsi="Arabic Typesetting" w:cs="Traditional Arabic" w:hint="cs"/>
          <w:b/>
          <w:bCs/>
          <w:sz w:val="28"/>
          <w:szCs w:val="28"/>
          <w:rtl/>
        </w:rPr>
        <w:t>الاصطدامات</w:t>
      </w:r>
      <w:r w:rsidRPr="00D27CA0">
        <w:rPr>
          <w:rFonts w:ascii="Arabic Typesetting" w:hAnsi="Arabic Typesetting" w:cs="Traditional Arabic"/>
          <w:b/>
          <w:bCs/>
          <w:sz w:val="28"/>
          <w:szCs w:val="28"/>
          <w:rtl/>
        </w:rPr>
        <w:t xml:space="preserve"> وكأنه</w:t>
      </w:r>
      <w:r w:rsidRPr="00D27CA0">
        <w:rPr>
          <w:rFonts w:ascii="Arabic Typesetting" w:hAnsi="Arabic Typesetting" w:cs="Traditional Arabic" w:hint="cs"/>
          <w:b/>
          <w:bCs/>
          <w:sz w:val="28"/>
          <w:szCs w:val="28"/>
          <w:rtl/>
        </w:rPr>
        <w:t>ا</w:t>
      </w:r>
      <w:r w:rsidRPr="00D27CA0">
        <w:rPr>
          <w:rFonts w:ascii="Arabic Typesetting" w:hAnsi="Arabic Typesetting" w:cs="Traditional Arabic"/>
          <w:b/>
          <w:bCs/>
          <w:sz w:val="28"/>
          <w:szCs w:val="28"/>
          <w:rtl/>
        </w:rPr>
        <w:t xml:space="preserve"> شر لابد منه لإتمام عملية التحول بنجاح</w:t>
      </w:r>
      <w:r w:rsidRPr="00D27CA0">
        <w:rPr>
          <w:rFonts w:ascii="Arabic Typesetting" w:hAnsi="Arabic Typesetting" w:cs="Traditional Arabic" w:hint="cs"/>
          <w:b/>
          <w:bCs/>
          <w:sz w:val="28"/>
          <w:szCs w:val="28"/>
          <w:rtl/>
        </w:rPr>
        <w:t>.</w:t>
      </w:r>
      <w:r w:rsidRPr="00D27CA0">
        <w:rPr>
          <w:rFonts w:ascii="Arabic Typesetting" w:hAnsi="Arabic Typesetting" w:cs="Traditional Arabic"/>
          <w:b/>
          <w:bCs/>
          <w:sz w:val="28"/>
          <w:szCs w:val="28"/>
          <w:rtl/>
        </w:rPr>
        <w:t xml:space="preserve"> </w:t>
      </w:r>
    </w:p>
    <w:p w:rsidR="00D27CA0" w:rsidRPr="00D27CA0" w:rsidRDefault="00D27CA0" w:rsidP="00D27CA0">
      <w:pPr>
        <w:bidi/>
        <w:spacing w:before="60" w:after="0" w:line="240" w:lineRule="auto"/>
        <w:ind w:firstLine="651"/>
        <w:jc w:val="lowKashida"/>
        <w:rPr>
          <w:rFonts w:ascii="Arabic Typesetting" w:hAnsi="Arabic Typesetting" w:cs="Traditional Arabic"/>
          <w:b/>
          <w:bCs/>
          <w:sz w:val="28"/>
          <w:szCs w:val="28"/>
          <w:rtl/>
        </w:rPr>
      </w:pPr>
      <w:r w:rsidRPr="00D27CA0">
        <w:rPr>
          <w:rFonts w:ascii="Arabic Typesetting" w:hAnsi="Arabic Typesetting" w:cs="Traditional Arabic"/>
          <w:b/>
          <w:bCs/>
          <w:sz w:val="28"/>
          <w:szCs w:val="28"/>
          <w:rtl/>
        </w:rPr>
        <w:t>ويسمي هيجل تلك</w:t>
      </w:r>
      <w:r w:rsidRPr="00D27CA0">
        <w:rPr>
          <w:rFonts w:ascii="Arabic Typesetting" w:hAnsi="Arabic Typesetting" w:cs="Traditional Arabic"/>
          <w:b/>
          <w:bCs/>
          <w:sz w:val="28"/>
          <w:szCs w:val="28"/>
        </w:rPr>
        <w:t xml:space="preserve"> </w:t>
      </w:r>
      <w:r w:rsidRPr="00D27CA0">
        <w:rPr>
          <w:rFonts w:ascii="Arabic Typesetting" w:hAnsi="Arabic Typesetting" w:cs="Traditional Arabic"/>
          <w:b/>
          <w:bCs/>
          <w:sz w:val="28"/>
          <w:szCs w:val="28"/>
          <w:rtl/>
        </w:rPr>
        <w:t xml:space="preserve">الشخصيات التاريخية التي يتحقق على أيديها الزلزال </w:t>
      </w:r>
      <w:r w:rsidRPr="00D27CA0">
        <w:rPr>
          <w:rFonts w:ascii="Arabic Typesetting" w:hAnsi="Arabic Typesetting" w:cs="Traditional Arabic" w:hint="cs"/>
          <w:b/>
          <w:bCs/>
          <w:sz w:val="28"/>
          <w:szCs w:val="28"/>
          <w:rtl/>
        </w:rPr>
        <w:t>التغييري</w:t>
      </w:r>
      <w:r w:rsidRPr="00D27CA0">
        <w:rPr>
          <w:rFonts w:ascii="Arabic Typesetting" w:hAnsi="Arabic Typesetting" w:cs="Traditional Arabic"/>
          <w:b/>
          <w:bCs/>
          <w:sz w:val="28"/>
          <w:szCs w:val="28"/>
          <w:rtl/>
        </w:rPr>
        <w:t xml:space="preserve"> عظماء التاريخ</w:t>
      </w:r>
      <w:r w:rsidRPr="00D27CA0">
        <w:rPr>
          <w:rFonts w:ascii="Arabic Typesetting" w:hAnsi="Arabic Typesetting" w:cs="Traditional Arabic" w:hint="cs"/>
          <w:b/>
          <w:bCs/>
          <w:sz w:val="28"/>
          <w:szCs w:val="28"/>
          <w:rtl/>
        </w:rPr>
        <w:t>،</w:t>
      </w:r>
      <w:r w:rsidRPr="00D27CA0">
        <w:rPr>
          <w:rFonts w:ascii="Arabic Typesetting" w:hAnsi="Arabic Typesetting" w:cs="Traditional Arabic"/>
          <w:b/>
          <w:bCs/>
          <w:sz w:val="28"/>
          <w:szCs w:val="28"/>
          <w:rtl/>
        </w:rPr>
        <w:t xml:space="preserve"> وهم حين</w:t>
      </w:r>
      <w:r w:rsidRPr="00D27CA0">
        <w:rPr>
          <w:rFonts w:ascii="Arabic Typesetting" w:hAnsi="Arabic Typesetting" w:cs="Traditional Arabic"/>
          <w:b/>
          <w:bCs/>
          <w:sz w:val="28"/>
          <w:szCs w:val="28"/>
        </w:rPr>
        <w:t xml:space="preserve"> </w:t>
      </w:r>
      <w:r w:rsidRPr="00D27CA0">
        <w:rPr>
          <w:rFonts w:ascii="Arabic Typesetting" w:hAnsi="Arabic Typesetting" w:cs="Traditional Arabic"/>
          <w:b/>
          <w:bCs/>
          <w:sz w:val="28"/>
          <w:szCs w:val="28"/>
          <w:rtl/>
        </w:rPr>
        <w:t>يحققون مطامعهم أو</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يسيرون في طريقها وإن لم تتحقق في النهاية، فإنهم يحققون في نفس</w:t>
      </w:r>
      <w:r w:rsidRPr="00D27CA0">
        <w:rPr>
          <w:rFonts w:ascii="Arabic Typesetting" w:hAnsi="Arabic Typesetting" w:cs="Traditional Arabic"/>
          <w:b/>
          <w:bCs/>
          <w:sz w:val="28"/>
          <w:szCs w:val="28"/>
        </w:rPr>
        <w:t xml:space="preserve"> </w:t>
      </w:r>
      <w:r w:rsidRPr="00D27CA0">
        <w:rPr>
          <w:rFonts w:ascii="Arabic Typesetting" w:hAnsi="Arabic Typesetting" w:cs="Traditional Arabic"/>
          <w:b/>
          <w:bCs/>
          <w:sz w:val="28"/>
          <w:szCs w:val="28"/>
          <w:rtl/>
        </w:rPr>
        <w:t>الوقت الغاية الأسمى التي تتفق مع التصور</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الأعلى للروح الكلية المسيطرة على التاريخ</w:t>
      </w:r>
      <w:r w:rsidRPr="00D27CA0">
        <w:rPr>
          <w:rFonts w:ascii="Arabic Typesetting" w:hAnsi="Arabic Typesetting" w:cs="Traditional Arabic" w:hint="cs"/>
          <w:b/>
          <w:bCs/>
          <w:sz w:val="28"/>
          <w:szCs w:val="28"/>
          <w:rtl/>
        </w:rPr>
        <w:t xml:space="preserve">. </w:t>
      </w:r>
    </w:p>
    <w:p w:rsidR="00D27CA0" w:rsidRPr="00D27CA0" w:rsidRDefault="00D27CA0" w:rsidP="00D27CA0">
      <w:pPr>
        <w:bidi/>
        <w:spacing w:before="60" w:after="0" w:line="240" w:lineRule="auto"/>
        <w:ind w:firstLine="651"/>
        <w:jc w:val="lowKashida"/>
        <w:rPr>
          <w:rFonts w:ascii="Arabic Typesetting" w:hAnsi="Arabic Typesetting" w:cs="Traditional Arabic"/>
          <w:b/>
          <w:bCs/>
          <w:sz w:val="28"/>
          <w:szCs w:val="28"/>
          <w:rtl/>
        </w:rPr>
      </w:pPr>
      <w:r w:rsidRPr="00D27CA0">
        <w:rPr>
          <w:rFonts w:ascii="Arabic Typesetting" w:hAnsi="Arabic Typesetting" w:cs="Traditional Arabic" w:hint="cs"/>
          <w:b/>
          <w:bCs/>
          <w:sz w:val="28"/>
          <w:szCs w:val="28"/>
          <w:rtl/>
        </w:rPr>
        <w:t>ويجب أن نلاحظ أن فكر هيجل جاء في إطار معطيات عصر التنوير في أوروبا، ذلك العصر الذي كان يرفض فكر الكنيسة، وذلك برفع قيمة العقل وتحريره من الضوابط الدينية واستخدامه في تفسير الظواهر. و</w:t>
      </w:r>
      <w:r w:rsidRPr="00D27CA0">
        <w:rPr>
          <w:rFonts w:ascii="Arabic Typesetting" w:hAnsi="Arabic Typesetting" w:cs="Traditional Arabic"/>
          <w:b/>
          <w:bCs/>
          <w:sz w:val="28"/>
          <w:szCs w:val="28"/>
          <w:rtl/>
        </w:rPr>
        <w:t>هذا الاتجاه الهيجلي يمكن اعتبار معطيات وثمار عصر</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النور</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الأوروبي الذي تحقق</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 xml:space="preserve">على أيدي فلاسفة التنوير </w:t>
      </w:r>
      <w:r w:rsidRPr="00D27CA0">
        <w:rPr>
          <w:rFonts w:ascii="Arabic Typesetting" w:hAnsi="Arabic Typesetting" w:cs="Traditional Arabic" w:hint="cs"/>
          <w:b/>
          <w:bCs/>
          <w:sz w:val="28"/>
          <w:szCs w:val="28"/>
          <w:rtl/>
        </w:rPr>
        <w:t xml:space="preserve">الذين كانوا </w:t>
      </w:r>
      <w:r w:rsidRPr="00D27CA0">
        <w:rPr>
          <w:rFonts w:ascii="Arabic Typesetting" w:hAnsi="Arabic Typesetting" w:cs="Traditional Arabic"/>
          <w:b/>
          <w:bCs/>
          <w:sz w:val="28"/>
          <w:szCs w:val="28"/>
          <w:rtl/>
        </w:rPr>
        <w:t>بمثابة تطبيق لتلك الفلسفة الجديدة للتاريخ، فعندما كان</w:t>
      </w:r>
      <w:r w:rsidRPr="00D27CA0">
        <w:rPr>
          <w:rFonts w:ascii="Arabic Typesetting" w:hAnsi="Arabic Typesetting" w:cs="Traditional Arabic"/>
          <w:b/>
          <w:bCs/>
          <w:sz w:val="28"/>
          <w:szCs w:val="28"/>
        </w:rPr>
        <w:t xml:space="preserve"> </w:t>
      </w:r>
      <w:r w:rsidRPr="00D27CA0">
        <w:rPr>
          <w:rFonts w:ascii="Arabic Typesetting" w:hAnsi="Arabic Typesetting" w:cs="Traditional Arabic"/>
          <w:b/>
          <w:bCs/>
          <w:sz w:val="28"/>
          <w:szCs w:val="28"/>
          <w:rtl/>
        </w:rPr>
        <w:t>العقل الكلي الأوروبي سائر</w:t>
      </w:r>
      <w:r w:rsidRPr="00D27CA0">
        <w:rPr>
          <w:rFonts w:ascii="Arabic Typesetting" w:hAnsi="Arabic Typesetting" w:cs="Traditional Arabic" w:hint="cs"/>
          <w:b/>
          <w:bCs/>
          <w:sz w:val="28"/>
          <w:szCs w:val="28"/>
          <w:rtl/>
        </w:rPr>
        <w:t>ً</w:t>
      </w:r>
      <w:r w:rsidRPr="00D27CA0">
        <w:rPr>
          <w:rFonts w:ascii="Arabic Typesetting" w:hAnsi="Arabic Typesetting" w:cs="Traditional Arabic"/>
          <w:b/>
          <w:bCs/>
          <w:sz w:val="28"/>
          <w:szCs w:val="28"/>
          <w:rtl/>
        </w:rPr>
        <w:t>ا نحو</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التحرر</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 xml:space="preserve">الكامل والتقدم في اتجاه </w:t>
      </w:r>
      <w:r w:rsidRPr="00D27CA0">
        <w:rPr>
          <w:rFonts w:ascii="Arabic Typesetting" w:hAnsi="Arabic Typesetting" w:cs="Traditional Arabic" w:hint="cs"/>
          <w:b/>
          <w:bCs/>
          <w:sz w:val="28"/>
          <w:szCs w:val="28"/>
          <w:rtl/>
        </w:rPr>
        <w:t>الأسنة</w:t>
      </w:r>
      <w:r w:rsidRPr="00D27CA0">
        <w:rPr>
          <w:rFonts w:ascii="Arabic Typesetting" w:hAnsi="Arabic Typesetting" w:cs="Traditional Arabic"/>
          <w:b/>
          <w:bCs/>
          <w:sz w:val="28"/>
          <w:szCs w:val="28"/>
          <w:rtl/>
        </w:rPr>
        <w:t xml:space="preserve"> الشاملة كان</w:t>
      </w:r>
      <w:r w:rsidRPr="00D27CA0">
        <w:rPr>
          <w:rFonts w:ascii="Arabic Typesetting" w:hAnsi="Arabic Typesetting" w:cs="Traditional Arabic"/>
          <w:b/>
          <w:bCs/>
          <w:sz w:val="28"/>
          <w:szCs w:val="28"/>
        </w:rPr>
        <w:t xml:space="preserve"> </w:t>
      </w:r>
      <w:r w:rsidRPr="00D27CA0">
        <w:rPr>
          <w:rFonts w:ascii="Arabic Typesetting" w:hAnsi="Arabic Typesetting" w:cs="Traditional Arabic"/>
          <w:b/>
          <w:bCs/>
          <w:sz w:val="28"/>
          <w:szCs w:val="28"/>
          <w:rtl/>
        </w:rPr>
        <w:t>لابد لمنطق التاريخ من أن يعمل على إشعال نار</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الاصطدام بين النظام الفكري الكنسي</w:t>
      </w:r>
      <w:r w:rsidRPr="00D27CA0">
        <w:rPr>
          <w:rFonts w:ascii="Arabic Typesetting" w:hAnsi="Arabic Typesetting" w:cs="Traditional Arabic" w:hint="cs"/>
          <w:b/>
          <w:bCs/>
          <w:sz w:val="28"/>
          <w:szCs w:val="28"/>
          <w:rtl/>
        </w:rPr>
        <w:t xml:space="preserve"> ا</w:t>
      </w:r>
      <w:r w:rsidRPr="00D27CA0">
        <w:rPr>
          <w:rFonts w:ascii="Arabic Typesetting" w:hAnsi="Arabic Typesetting" w:cs="Traditional Arabic"/>
          <w:b/>
          <w:bCs/>
          <w:sz w:val="28"/>
          <w:szCs w:val="28"/>
          <w:rtl/>
        </w:rPr>
        <w:t>لمتزمت السائد في أوروبا وبين التيارات الفكرية التنويرية الجديدة، وكان لذلك ثمنه</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الباهظ الذي تمثل في الاضطهاد الكنسي للمفكرين والأدباء والفلاسفة الأوروبيين الذي</w:t>
      </w:r>
      <w:r w:rsidRPr="00D27CA0">
        <w:rPr>
          <w:rFonts w:ascii="Arabic Typesetting" w:hAnsi="Arabic Typesetting" w:cs="Traditional Arabic"/>
          <w:b/>
          <w:bCs/>
          <w:sz w:val="28"/>
          <w:szCs w:val="28"/>
        </w:rPr>
        <w:t xml:space="preserve"> </w:t>
      </w:r>
      <w:r w:rsidRPr="00D27CA0">
        <w:rPr>
          <w:rFonts w:ascii="Arabic Typesetting" w:hAnsi="Arabic Typesetting" w:cs="Traditional Arabic"/>
          <w:b/>
          <w:bCs/>
          <w:sz w:val="28"/>
          <w:szCs w:val="28"/>
          <w:rtl/>
        </w:rPr>
        <w:t>جاء على خلفية محاولات الكنيسة الحفاظ على موقعها المتميز</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القائم على وهم حقها</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الوحيد في الإمساك بزمام الخلاص الروحي والتفسير</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الوحيد للدين، ولم يكن يدور</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بخلد</w:t>
      </w:r>
      <w:r w:rsidRPr="00D27CA0">
        <w:rPr>
          <w:rFonts w:ascii="Arabic Typesetting" w:hAnsi="Arabic Typesetting" w:cs="Traditional Arabic"/>
          <w:b/>
          <w:bCs/>
          <w:sz w:val="28"/>
          <w:szCs w:val="28"/>
        </w:rPr>
        <w:t xml:space="preserve"> </w:t>
      </w:r>
      <w:r w:rsidRPr="00D27CA0">
        <w:rPr>
          <w:rFonts w:ascii="Arabic Typesetting" w:hAnsi="Arabic Typesetting" w:cs="Traditional Arabic"/>
          <w:b/>
          <w:bCs/>
          <w:sz w:val="28"/>
          <w:szCs w:val="28"/>
          <w:rtl/>
        </w:rPr>
        <w:t xml:space="preserve">أولئك المنفذين من </w:t>
      </w:r>
      <w:r w:rsidRPr="00D27CA0">
        <w:rPr>
          <w:rFonts w:ascii="Arabic Typesetting" w:hAnsi="Arabic Typesetting" w:cs="Traditional Arabic" w:hint="cs"/>
          <w:b/>
          <w:bCs/>
          <w:sz w:val="28"/>
          <w:szCs w:val="28"/>
          <w:rtl/>
        </w:rPr>
        <w:t>رجال</w:t>
      </w:r>
      <w:r w:rsidRPr="00D27CA0">
        <w:rPr>
          <w:rFonts w:ascii="Arabic Typesetting" w:hAnsi="Arabic Typesetting" w:cs="Traditional Arabic"/>
          <w:b/>
          <w:bCs/>
          <w:sz w:val="28"/>
          <w:szCs w:val="28"/>
          <w:rtl/>
        </w:rPr>
        <w:t xml:space="preserve"> الكنيسة وهم يقيمون محاكم التفتيش ويحرقون</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العلماء ويسحلون الفلاسفة أنهم إنما يؤدون دوراً رسمه لهم التاريخ بواسطة العقل</w:t>
      </w:r>
      <w:r w:rsidRPr="00D27CA0">
        <w:rPr>
          <w:rFonts w:ascii="Arabic Typesetting" w:hAnsi="Arabic Typesetting" w:cs="Traditional Arabic"/>
          <w:b/>
          <w:bCs/>
          <w:sz w:val="28"/>
          <w:szCs w:val="28"/>
        </w:rPr>
        <w:t xml:space="preserve"> </w:t>
      </w:r>
      <w:r w:rsidRPr="00D27CA0">
        <w:rPr>
          <w:rFonts w:ascii="Arabic Typesetting" w:hAnsi="Arabic Typesetting" w:cs="Traditional Arabic"/>
          <w:b/>
          <w:bCs/>
          <w:sz w:val="28"/>
          <w:szCs w:val="28"/>
          <w:rtl/>
        </w:rPr>
        <w:t>الكلي المسيطر</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مسبق</w:t>
      </w:r>
      <w:r w:rsidRPr="00D27CA0">
        <w:rPr>
          <w:rFonts w:ascii="Arabic Typesetting" w:hAnsi="Arabic Typesetting" w:cs="Traditional Arabic" w:hint="cs"/>
          <w:b/>
          <w:bCs/>
          <w:sz w:val="28"/>
          <w:szCs w:val="28"/>
          <w:rtl/>
        </w:rPr>
        <w:t>ً</w:t>
      </w:r>
      <w:r w:rsidRPr="00D27CA0">
        <w:rPr>
          <w:rFonts w:ascii="Arabic Typesetting" w:hAnsi="Arabic Typesetting" w:cs="Traditional Arabic"/>
          <w:b/>
          <w:bCs/>
          <w:sz w:val="28"/>
          <w:szCs w:val="28"/>
          <w:rtl/>
        </w:rPr>
        <w:t>ا، هذا الدور أدى حين بلوغه مرحلته الحاسمة إلى انتهاء</w:t>
      </w:r>
      <w:r w:rsidRPr="00D27CA0">
        <w:rPr>
          <w:rFonts w:ascii="Arabic Typesetting" w:hAnsi="Arabic Typesetting" w:cs="Traditional Arabic"/>
          <w:b/>
          <w:bCs/>
          <w:sz w:val="28"/>
          <w:szCs w:val="28"/>
        </w:rPr>
        <w:t xml:space="preserve"> </w:t>
      </w:r>
      <w:r w:rsidRPr="00D27CA0">
        <w:rPr>
          <w:rFonts w:ascii="Arabic Typesetting" w:hAnsi="Arabic Typesetting" w:cs="Traditional Arabic"/>
          <w:b/>
          <w:bCs/>
          <w:sz w:val="28"/>
          <w:szCs w:val="28"/>
          <w:rtl/>
        </w:rPr>
        <w:t>دور</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الكنيسة الأوروبية في ما يخص هيمنتها على الأفراد والحياة وتحرر</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العقل الأوروبي</w:t>
      </w:r>
      <w:r w:rsidRPr="00D27CA0">
        <w:rPr>
          <w:rFonts w:ascii="Arabic Typesetting" w:hAnsi="Arabic Typesetting" w:cs="Traditional Arabic"/>
          <w:b/>
          <w:bCs/>
          <w:sz w:val="28"/>
          <w:szCs w:val="28"/>
        </w:rPr>
        <w:t xml:space="preserve"> </w:t>
      </w:r>
      <w:r w:rsidRPr="00D27CA0">
        <w:rPr>
          <w:rFonts w:ascii="Arabic Typesetting" w:hAnsi="Arabic Typesetting" w:cs="Traditional Arabic"/>
          <w:b/>
          <w:bCs/>
          <w:sz w:val="28"/>
          <w:szCs w:val="28"/>
          <w:rtl/>
        </w:rPr>
        <w:t>نهائياً من قبضتها</w:t>
      </w:r>
      <w:r w:rsidRPr="00D27CA0">
        <w:rPr>
          <w:rFonts w:ascii="Arabic Typesetting" w:hAnsi="Arabic Typesetting" w:cs="Traditional Arabic" w:hint="cs"/>
          <w:b/>
          <w:bCs/>
          <w:sz w:val="28"/>
          <w:szCs w:val="28"/>
          <w:rtl/>
        </w:rPr>
        <w:t>،</w:t>
      </w:r>
      <w:r w:rsidRPr="00D27CA0">
        <w:rPr>
          <w:rFonts w:ascii="Arabic Typesetting" w:hAnsi="Arabic Typesetting" w:cs="Traditional Arabic"/>
          <w:b/>
          <w:bCs/>
          <w:sz w:val="28"/>
          <w:szCs w:val="28"/>
          <w:rtl/>
        </w:rPr>
        <w:t xml:space="preserve"> وتحول</w:t>
      </w:r>
      <w:r w:rsidRPr="00D27CA0">
        <w:rPr>
          <w:rFonts w:ascii="Arabic Typesetting" w:hAnsi="Arabic Typesetting" w:cs="Traditional Arabic" w:hint="cs"/>
          <w:b/>
          <w:bCs/>
          <w:sz w:val="28"/>
          <w:szCs w:val="28"/>
          <w:rtl/>
        </w:rPr>
        <w:t xml:space="preserve"> الكنيسة نفسها</w:t>
      </w:r>
      <w:r w:rsidRPr="00D27CA0">
        <w:rPr>
          <w:rFonts w:ascii="Arabic Typesetting" w:hAnsi="Arabic Typesetting" w:cs="Traditional Arabic"/>
          <w:b/>
          <w:bCs/>
          <w:sz w:val="28"/>
          <w:szCs w:val="28"/>
          <w:rtl/>
        </w:rPr>
        <w:t xml:space="preserve"> إلى مؤسسة دينية تحكمها لوائح وأنظمة المؤسسات الأخرى في</w:t>
      </w:r>
      <w:r w:rsidRPr="00D27CA0">
        <w:rPr>
          <w:rFonts w:ascii="Arabic Typesetting" w:hAnsi="Arabic Typesetting" w:cs="Traditional Arabic"/>
          <w:b/>
          <w:bCs/>
          <w:sz w:val="28"/>
          <w:szCs w:val="28"/>
        </w:rPr>
        <w:t xml:space="preserve"> </w:t>
      </w:r>
      <w:r w:rsidRPr="00D27CA0">
        <w:rPr>
          <w:rFonts w:ascii="Arabic Typesetting" w:hAnsi="Arabic Typesetting" w:cs="Traditional Arabic"/>
          <w:b/>
          <w:bCs/>
          <w:sz w:val="28"/>
          <w:szCs w:val="28"/>
          <w:rtl/>
        </w:rPr>
        <w:t>المجتمع</w:t>
      </w:r>
      <w:r w:rsidRPr="00D27CA0">
        <w:rPr>
          <w:rFonts w:ascii="Arabic Typesetting" w:hAnsi="Arabic Typesetting" w:cs="Traditional Arabic" w:hint="cs"/>
          <w:b/>
          <w:bCs/>
          <w:sz w:val="28"/>
          <w:szCs w:val="28"/>
          <w:rtl/>
        </w:rPr>
        <w:t>.</w:t>
      </w:r>
      <w:r w:rsidRPr="00D27CA0">
        <w:rPr>
          <w:rFonts w:ascii="Arabic Typesetting" w:hAnsi="Arabic Typesetting" w:cs="Traditional Arabic"/>
          <w:b/>
          <w:bCs/>
          <w:sz w:val="28"/>
          <w:szCs w:val="28"/>
          <w:rtl/>
        </w:rPr>
        <w:t xml:space="preserve"> </w:t>
      </w:r>
    </w:p>
    <w:p w:rsidR="00D27CA0" w:rsidRPr="00D27CA0" w:rsidRDefault="00D27CA0" w:rsidP="00D27CA0">
      <w:pPr>
        <w:bidi/>
        <w:spacing w:before="60" w:after="0" w:line="240" w:lineRule="auto"/>
        <w:ind w:firstLine="651"/>
        <w:jc w:val="lowKashida"/>
        <w:rPr>
          <w:rFonts w:ascii="Arabic Typesetting" w:hAnsi="Arabic Typesetting" w:cs="Traditional Arabic"/>
          <w:b/>
          <w:bCs/>
          <w:sz w:val="28"/>
          <w:szCs w:val="28"/>
          <w:rtl/>
        </w:rPr>
      </w:pPr>
      <w:r w:rsidRPr="00D27CA0">
        <w:rPr>
          <w:rFonts w:ascii="Arabic Typesetting" w:hAnsi="Arabic Typesetting" w:cs="Traditional Arabic"/>
          <w:b/>
          <w:bCs/>
          <w:sz w:val="28"/>
          <w:szCs w:val="28"/>
          <w:rtl/>
        </w:rPr>
        <w:t>هذا الوضع دعا بعض</w:t>
      </w:r>
      <w:r w:rsidRPr="00D27CA0">
        <w:rPr>
          <w:rFonts w:ascii="Arabic Typesetting" w:hAnsi="Arabic Typesetting" w:cs="Traditional Arabic" w:hint="cs"/>
          <w:b/>
          <w:bCs/>
          <w:sz w:val="28"/>
          <w:szCs w:val="28"/>
          <w:rtl/>
        </w:rPr>
        <w:t>ً</w:t>
      </w:r>
      <w:r w:rsidRPr="00D27CA0">
        <w:rPr>
          <w:rFonts w:ascii="Arabic Typesetting" w:hAnsi="Arabic Typesetting" w:cs="Traditional Arabic"/>
          <w:b/>
          <w:bCs/>
          <w:sz w:val="28"/>
          <w:szCs w:val="28"/>
          <w:rtl/>
        </w:rPr>
        <w:t>ا من المفكرين العرب والأجانب إلى أن يعتبروا من الأصوليات المتشددة</w:t>
      </w:r>
      <w:r w:rsidRPr="00D27CA0">
        <w:rPr>
          <w:rFonts w:ascii="Arabic Typesetting" w:hAnsi="Arabic Typesetting" w:cs="Traditional Arabic" w:hint="cs"/>
          <w:b/>
          <w:bCs/>
          <w:sz w:val="28"/>
          <w:szCs w:val="28"/>
          <w:rtl/>
        </w:rPr>
        <w:t xml:space="preserve">، وأن يأخذوا </w:t>
      </w:r>
      <w:r w:rsidRPr="00D27CA0">
        <w:rPr>
          <w:rFonts w:ascii="Arabic Typesetting" w:hAnsi="Arabic Typesetting" w:cs="Traditional Arabic"/>
          <w:b/>
          <w:bCs/>
          <w:sz w:val="28"/>
          <w:szCs w:val="28"/>
          <w:rtl/>
        </w:rPr>
        <w:t>بمعطيات</w:t>
      </w:r>
      <w:r w:rsidRPr="00D27CA0">
        <w:rPr>
          <w:rFonts w:ascii="Arabic Typesetting" w:hAnsi="Arabic Typesetting" w:cs="Traditional Arabic"/>
          <w:b/>
          <w:bCs/>
          <w:sz w:val="28"/>
          <w:szCs w:val="28"/>
        </w:rPr>
        <w:t xml:space="preserve"> </w:t>
      </w:r>
      <w:r w:rsidRPr="00D27CA0">
        <w:rPr>
          <w:rFonts w:ascii="Arabic Typesetting" w:hAnsi="Arabic Typesetting" w:cs="Traditional Arabic"/>
          <w:b/>
          <w:bCs/>
          <w:sz w:val="28"/>
          <w:szCs w:val="28"/>
          <w:rtl/>
        </w:rPr>
        <w:t>الحداثة</w:t>
      </w:r>
      <w:r w:rsidRPr="00D27CA0">
        <w:rPr>
          <w:rFonts w:ascii="Arabic Typesetting" w:hAnsi="Arabic Typesetting" w:cs="Traditional Arabic" w:hint="cs"/>
          <w:b/>
          <w:bCs/>
          <w:sz w:val="28"/>
          <w:szCs w:val="28"/>
          <w:rtl/>
        </w:rPr>
        <w:t xml:space="preserve">، وأن يتجنبوا </w:t>
      </w:r>
      <w:r w:rsidRPr="00D27CA0">
        <w:rPr>
          <w:rFonts w:ascii="Arabic Typesetting" w:hAnsi="Arabic Typesetting" w:cs="Traditional Arabic"/>
          <w:b/>
          <w:bCs/>
          <w:sz w:val="28"/>
          <w:szCs w:val="28"/>
          <w:rtl/>
        </w:rPr>
        <w:t>العنف</w:t>
      </w:r>
      <w:r w:rsidRPr="00D27CA0">
        <w:rPr>
          <w:rFonts w:ascii="Arabic Typesetting" w:hAnsi="Arabic Typesetting" w:cs="Traditional Arabic" w:hint="cs"/>
          <w:b/>
          <w:bCs/>
          <w:sz w:val="28"/>
          <w:szCs w:val="28"/>
          <w:rtl/>
        </w:rPr>
        <w:t xml:space="preserve"> ع</w:t>
      </w:r>
      <w:r w:rsidRPr="00D27CA0">
        <w:rPr>
          <w:rFonts w:ascii="Arabic Typesetting" w:hAnsi="Arabic Typesetting" w:cs="Traditional Arabic"/>
          <w:b/>
          <w:bCs/>
          <w:sz w:val="28"/>
          <w:szCs w:val="28"/>
          <w:rtl/>
        </w:rPr>
        <w:t>لى الهوية</w:t>
      </w:r>
      <w:r w:rsidRPr="00D27CA0">
        <w:rPr>
          <w:rFonts w:ascii="Arabic Typesetting" w:hAnsi="Arabic Typesetting" w:cs="Traditional Arabic"/>
          <w:b/>
          <w:bCs/>
          <w:sz w:val="28"/>
          <w:szCs w:val="28"/>
        </w:rPr>
        <w:t xml:space="preserve"> </w:t>
      </w:r>
      <w:r w:rsidRPr="00D27CA0">
        <w:rPr>
          <w:rFonts w:ascii="Arabic Typesetting" w:hAnsi="Arabic Typesetting" w:cs="Traditional Arabic"/>
          <w:b/>
          <w:bCs/>
          <w:sz w:val="28"/>
          <w:szCs w:val="28"/>
          <w:rtl/>
        </w:rPr>
        <w:t>الدينية</w:t>
      </w:r>
      <w:r w:rsidRPr="00D27CA0">
        <w:rPr>
          <w:rFonts w:ascii="Arabic Typesetting" w:hAnsi="Arabic Typesetting" w:cs="Traditional Arabic" w:hint="cs"/>
          <w:b/>
          <w:bCs/>
          <w:sz w:val="28"/>
          <w:szCs w:val="28"/>
          <w:rtl/>
        </w:rPr>
        <w:t>،</w:t>
      </w:r>
      <w:r w:rsidRPr="00D27CA0">
        <w:rPr>
          <w:rFonts w:ascii="Arabic Typesetting" w:hAnsi="Arabic Typesetting" w:cs="Traditional Arabic"/>
          <w:b/>
          <w:bCs/>
          <w:sz w:val="28"/>
          <w:szCs w:val="28"/>
          <w:rtl/>
        </w:rPr>
        <w:t xml:space="preserve"> </w:t>
      </w:r>
      <w:r w:rsidRPr="00D27CA0">
        <w:rPr>
          <w:rFonts w:ascii="Arabic Typesetting" w:hAnsi="Arabic Typesetting" w:cs="Traditional Arabic" w:hint="cs"/>
          <w:b/>
          <w:bCs/>
          <w:sz w:val="28"/>
          <w:szCs w:val="28"/>
          <w:rtl/>
        </w:rPr>
        <w:t>و</w:t>
      </w:r>
      <w:r w:rsidRPr="00D27CA0">
        <w:rPr>
          <w:rFonts w:ascii="Arabic Typesetting" w:hAnsi="Arabic Typesetting" w:cs="Traditional Arabic"/>
          <w:b/>
          <w:bCs/>
          <w:sz w:val="28"/>
          <w:szCs w:val="28"/>
          <w:rtl/>
        </w:rPr>
        <w:t>ذلك</w:t>
      </w:r>
      <w:r w:rsidRPr="00D27CA0">
        <w:rPr>
          <w:rFonts w:ascii="Arabic Typesetting" w:hAnsi="Arabic Typesetting" w:cs="Traditional Arabic" w:hint="cs"/>
          <w:b/>
          <w:bCs/>
          <w:sz w:val="28"/>
          <w:szCs w:val="28"/>
          <w:rtl/>
        </w:rPr>
        <w:t xml:space="preserve"> من أجل تجنب</w:t>
      </w:r>
      <w:r w:rsidRPr="00D27CA0">
        <w:rPr>
          <w:rFonts w:ascii="Arabic Typesetting" w:hAnsi="Arabic Typesetting" w:cs="Traditional Arabic"/>
          <w:b/>
          <w:bCs/>
          <w:sz w:val="28"/>
          <w:szCs w:val="28"/>
          <w:rtl/>
        </w:rPr>
        <w:t xml:space="preserve"> الاصطدام الكبير</w:t>
      </w:r>
      <w:r w:rsidRPr="00D27CA0">
        <w:rPr>
          <w:rFonts w:ascii="Arabic Typesetting" w:hAnsi="Arabic Typesetting" w:cs="Traditional Arabic" w:hint="cs"/>
          <w:b/>
          <w:bCs/>
          <w:sz w:val="28"/>
          <w:szCs w:val="28"/>
          <w:rtl/>
        </w:rPr>
        <w:t xml:space="preserve"> </w:t>
      </w:r>
      <w:r w:rsidRPr="00D27CA0">
        <w:rPr>
          <w:rFonts w:ascii="Arabic Typesetting" w:hAnsi="Arabic Typesetting" w:cs="Traditional Arabic"/>
          <w:b/>
          <w:bCs/>
          <w:sz w:val="28"/>
          <w:szCs w:val="28"/>
          <w:rtl/>
        </w:rPr>
        <w:t>الذي تحدث عنه هيجل</w:t>
      </w:r>
      <w:r w:rsidRPr="00D27CA0">
        <w:rPr>
          <w:rFonts w:ascii="Arabic Typesetting" w:hAnsi="Arabic Typesetting" w:cs="Traditional Arabic" w:hint="cs"/>
          <w:b/>
          <w:bCs/>
          <w:sz w:val="28"/>
          <w:szCs w:val="28"/>
          <w:rtl/>
        </w:rPr>
        <w:t xml:space="preserve">. وقد سمي تفسير هيجل للتاريخ بالتفسير المثالي، لأنه جعل الصراع في عالم الفكر، ومن التغيير الفكري ينطلق ويوجد العالم المادي. فالفكرة تولد ويولد معها نقيضها جنينًا في بطنها، يكبر ويصارعها حتى تتكون من الاثنين فكرة جديدة. وهكذا يتقدم العالم ويتطور حتى يصل لمرحلة الاتزان. </w:t>
      </w:r>
    </w:p>
    <w:p w:rsidR="006734C6" w:rsidRPr="00791EB7" w:rsidRDefault="006734C6" w:rsidP="00115A29">
      <w:pPr>
        <w:spacing w:after="0" w:line="240" w:lineRule="auto"/>
        <w:ind w:hanging="11"/>
        <w:jc w:val="center"/>
        <w:rPr>
          <w:rFonts w:ascii="Arabic Typesetting" w:hAnsi="Arabic Typesetting" w:cs="Traditional Arabic"/>
          <w:b/>
          <w:bCs/>
          <w:sz w:val="14"/>
          <w:szCs w:val="14"/>
          <w:rtl/>
        </w:rPr>
      </w:pPr>
    </w:p>
    <w:p w:rsidR="006734C6" w:rsidRPr="00791EB7" w:rsidRDefault="001248E7" w:rsidP="00115A29">
      <w:pPr>
        <w:spacing w:after="0" w:line="240" w:lineRule="auto"/>
        <w:ind w:hanging="11"/>
        <w:jc w:val="center"/>
        <w:rPr>
          <w:rFonts w:cs="Traditional Arabic"/>
          <w:sz w:val="28"/>
          <w:szCs w:val="28"/>
          <w:rtl/>
          <w:lang w:bidi="ar-EG"/>
        </w:rPr>
      </w:pPr>
      <w:r w:rsidRPr="00791EB7">
        <w:rPr>
          <w:rFonts w:cs="Traditional Arabic"/>
          <w:sz w:val="28"/>
          <w:szCs w:val="28"/>
          <w:rtl/>
          <w:lang w:bidi="ar-EG"/>
        </w:rPr>
        <w:t>* * * * *</w:t>
      </w:r>
    </w:p>
    <w:p w:rsidR="006734C6" w:rsidRPr="00791EB7" w:rsidRDefault="006734C6" w:rsidP="006734C6">
      <w:pPr>
        <w:spacing w:after="0" w:line="240" w:lineRule="auto"/>
        <w:ind w:hanging="11"/>
        <w:jc w:val="center"/>
        <w:rPr>
          <w:rFonts w:ascii="Arabic Typesetting" w:hAnsi="Arabic Typesetting" w:cs="Traditional Arabic"/>
          <w:b/>
          <w:bCs/>
          <w:sz w:val="14"/>
          <w:szCs w:val="14"/>
        </w:rPr>
      </w:pPr>
    </w:p>
    <w:p w:rsidR="001248E7" w:rsidRPr="00791EB7" w:rsidRDefault="0067186F" w:rsidP="0067186F">
      <w:pPr>
        <w:tabs>
          <w:tab w:val="left" w:pos="2862"/>
          <w:tab w:val="center" w:pos="4153"/>
        </w:tabs>
        <w:bidi/>
        <w:spacing w:after="0" w:line="240" w:lineRule="auto"/>
        <w:rPr>
          <w:rFonts w:ascii="IranNastaliq" w:hAnsi="IranNastaliq" w:cs="Traditional Arabic"/>
          <w:b/>
          <w:bCs/>
          <w:sz w:val="28"/>
          <w:szCs w:val="28"/>
          <w:rtl/>
          <w:lang w:bidi="ar-EG"/>
        </w:rPr>
      </w:pPr>
      <w:r w:rsidRPr="00791EB7">
        <w:rPr>
          <w:rFonts w:ascii="IranNastaliq" w:hAnsi="IranNastaliq" w:cs="Traditional Arabic"/>
          <w:b/>
          <w:bCs/>
          <w:sz w:val="28"/>
          <w:szCs w:val="28"/>
          <w:rtl/>
        </w:rPr>
        <w:tab/>
      </w:r>
      <w:r w:rsidR="001248E7" w:rsidRPr="00791EB7">
        <w:rPr>
          <w:rFonts w:ascii="IranNastaliq" w:hAnsi="IranNastaliq" w:cs="Traditional Arabic"/>
          <w:b/>
          <w:bCs/>
          <w:sz w:val="28"/>
          <w:szCs w:val="28"/>
          <w:rtl/>
        </w:rPr>
        <w:t>مع أطيب الأمنيات بالتوفيق والسداد</w:t>
      </w:r>
    </w:p>
    <w:p w:rsidR="001248E7" w:rsidRPr="00791EB7" w:rsidRDefault="009B7974" w:rsidP="00AC3CCF">
      <w:pPr>
        <w:bidi/>
        <w:spacing w:after="0" w:line="240" w:lineRule="auto"/>
        <w:jc w:val="center"/>
        <w:rPr>
          <w:rFonts w:ascii="IranNastaliq" w:hAnsi="IranNastaliq" w:cs="Traditional Arabic"/>
          <w:b/>
          <w:bCs/>
          <w:sz w:val="26"/>
          <w:szCs w:val="26"/>
          <w:lang w:bidi="ar-EG"/>
        </w:rPr>
      </w:pPr>
      <w:r w:rsidRPr="00791EB7">
        <w:rPr>
          <w:rFonts w:ascii="IranNastaliq" w:hAnsi="IranNastaliq" w:cs="Traditional Arabic" w:hint="cs"/>
          <w:b/>
          <w:bCs/>
          <w:sz w:val="26"/>
          <w:szCs w:val="26"/>
          <w:rtl/>
        </w:rPr>
        <w:t xml:space="preserve">د/ </w:t>
      </w:r>
      <w:r w:rsidR="00AB1E42" w:rsidRPr="00791EB7">
        <w:rPr>
          <w:rFonts w:ascii="IranNastaliq" w:hAnsi="IranNastaliq" w:cs="Traditional Arabic" w:hint="cs"/>
          <w:b/>
          <w:bCs/>
          <w:sz w:val="26"/>
          <w:szCs w:val="26"/>
          <w:rtl/>
        </w:rPr>
        <w:t xml:space="preserve">عبد الله فوزي </w:t>
      </w:r>
      <w:r w:rsidRPr="00791EB7">
        <w:rPr>
          <w:rFonts w:ascii="IranNastaliq" w:hAnsi="IranNastaliq" w:cs="Traditional Arabic" w:hint="cs"/>
          <w:b/>
          <w:bCs/>
          <w:sz w:val="26"/>
          <w:szCs w:val="26"/>
          <w:rtl/>
        </w:rPr>
        <w:t xml:space="preserve">                                                                         </w:t>
      </w:r>
      <w:r w:rsidRPr="00791EB7">
        <w:rPr>
          <w:rFonts w:ascii="IranNastaliq" w:hAnsi="IranNastaliq" w:cs="Traditional Arabic"/>
          <w:b/>
          <w:bCs/>
          <w:sz w:val="26"/>
          <w:szCs w:val="26"/>
          <w:rtl/>
        </w:rPr>
        <w:t>د/ محم</w:t>
      </w:r>
      <w:r w:rsidRPr="00791EB7">
        <w:rPr>
          <w:rFonts w:ascii="IranNastaliq" w:hAnsi="IranNastaliq" w:cs="Traditional Arabic" w:hint="cs"/>
          <w:b/>
          <w:bCs/>
          <w:sz w:val="26"/>
          <w:szCs w:val="26"/>
          <w:rtl/>
        </w:rPr>
        <w:t>ـ</w:t>
      </w:r>
      <w:r w:rsidRPr="00791EB7">
        <w:rPr>
          <w:rFonts w:ascii="IranNastaliq" w:hAnsi="IranNastaliq" w:cs="Traditional Arabic"/>
          <w:b/>
          <w:bCs/>
          <w:sz w:val="26"/>
          <w:szCs w:val="26"/>
          <w:rtl/>
        </w:rPr>
        <w:t>د الدمرداش</w:t>
      </w:r>
    </w:p>
    <w:sectPr w:rsidR="001248E7" w:rsidRPr="00791EB7" w:rsidSect="00804B3D">
      <w:headerReference w:type="default" r:id="rId9"/>
      <w:footerReference w:type="default" r:id="rId10"/>
      <w:pgSz w:w="11906" w:h="16838"/>
      <w:pgMar w:top="1777" w:right="1800" w:bottom="1440" w:left="180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6F9" w:rsidRDefault="00DD26F9" w:rsidP="009F5B24">
      <w:pPr>
        <w:spacing w:after="0" w:line="240" w:lineRule="auto"/>
      </w:pPr>
      <w:r>
        <w:separator/>
      </w:r>
    </w:p>
  </w:endnote>
  <w:endnote w:type="continuationSeparator" w:id="0">
    <w:p w:rsidR="00DD26F9" w:rsidRDefault="00DD26F9" w:rsidP="009F5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IranNastaliq">
    <w:panose1 w:val="02020505000000020003"/>
    <w:charset w:val="00"/>
    <w:family w:val="roman"/>
    <w:pitch w:val="variable"/>
    <w:sig w:usb0="61002A87" w:usb1="80000000" w:usb2="00000008" w:usb3="00000000" w:csb0="000101FF" w:csb1="00000000"/>
  </w:font>
  <w:font w:name="Arabic Typesetting">
    <w:panose1 w:val="03020402040406030203"/>
    <w:charset w:val="00"/>
    <w:family w:val="script"/>
    <w:pitch w:val="variable"/>
    <w:sig w:usb0="A000206F" w:usb1="C0000000" w:usb2="00000008" w:usb3="00000000" w:csb0="000000D3" w:csb1="00000000"/>
  </w:font>
  <w:font w:name="KFGQPC Uthman Taha Naskh">
    <w:panose1 w:val="02000000000000000000"/>
    <w:charset w:val="B2"/>
    <w:family w:val="auto"/>
    <w:pitch w:val="variable"/>
    <w:sig w:usb0="80002001" w:usb1="9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691" w:rsidRDefault="00711691">
    <w:pPr>
      <w:pStyle w:val="Footer"/>
      <w:jc w:val="center"/>
    </w:pPr>
  </w:p>
  <w:p w:rsidR="00711691" w:rsidRDefault="007116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6F9" w:rsidRDefault="00DD26F9" w:rsidP="009F5B24">
      <w:pPr>
        <w:spacing w:after="0" w:line="240" w:lineRule="auto"/>
      </w:pPr>
      <w:r>
        <w:separator/>
      </w:r>
    </w:p>
  </w:footnote>
  <w:footnote w:type="continuationSeparator" w:id="0">
    <w:p w:rsidR="00DD26F9" w:rsidRDefault="00DD26F9" w:rsidP="009F5B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691" w:rsidRDefault="00711691" w:rsidP="00C37D98">
    <w:pPr>
      <w:pStyle w:val="Header"/>
      <w:rPr>
        <w:noProof/>
        <w:rtl/>
        <w:lang w:bidi="ar-EG"/>
      </w:rPr>
    </w:pPr>
    <w:r>
      <w:rPr>
        <w:noProof/>
      </w:rPr>
      <w:t xml:space="preserve"> </w:t>
    </w:r>
    <w:r>
      <w:rPr>
        <w:noProof/>
      </w:rPr>
      <w:drawing>
        <wp:inline distT="0" distB="0" distL="0" distR="0">
          <wp:extent cx="781050" cy="685800"/>
          <wp:effectExtent l="0" t="0" r="0" b="0"/>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685800"/>
                  </a:xfrm>
                  <a:prstGeom prst="rect">
                    <a:avLst/>
                  </a:prstGeom>
                  <a:noFill/>
                  <a:ln>
                    <a:noFill/>
                  </a:ln>
                </pic:spPr>
              </pic:pic>
            </a:graphicData>
          </a:graphic>
        </wp:inline>
      </w:drawing>
    </w:r>
    <w:r>
      <w:rPr>
        <w:noProof/>
      </w:rPr>
      <w:t xml:space="preserve">                                                                                     </w:t>
    </w:r>
    <w:r>
      <w:rPr>
        <w:noProof/>
      </w:rPr>
      <w:drawing>
        <wp:inline distT="0" distB="0" distL="0" distR="0">
          <wp:extent cx="984250" cy="679450"/>
          <wp:effectExtent l="0" t="0" r="6350" b="6350"/>
          <wp:docPr id="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4250" cy="679450"/>
                  </a:xfrm>
                  <a:prstGeom prst="rect">
                    <a:avLst/>
                  </a:prstGeom>
                  <a:noFill/>
                  <a:ln>
                    <a:noFill/>
                  </a:ln>
                </pic:spPr>
              </pic:pic>
            </a:graphicData>
          </a:graphic>
        </wp:inline>
      </w:drawing>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C461C"/>
    <w:multiLevelType w:val="hybridMultilevel"/>
    <w:tmpl w:val="E7EE40EA"/>
    <w:lvl w:ilvl="0" w:tplc="5078779C">
      <w:start w:val="1"/>
      <w:numFmt w:val="decimal"/>
      <w:lvlText w:val="(%1)"/>
      <w:lvlJc w:val="left"/>
      <w:pPr>
        <w:ind w:left="1089" w:hanging="360"/>
      </w:pPr>
      <w:rPr>
        <w:rFonts w:hint="default"/>
      </w:r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1">
    <w:nsid w:val="185C392D"/>
    <w:multiLevelType w:val="hybridMultilevel"/>
    <w:tmpl w:val="0FCA22FC"/>
    <w:lvl w:ilvl="0" w:tplc="72D82C6A">
      <w:start w:val="1"/>
      <w:numFmt w:val="bullet"/>
      <w:lvlText w:val="-"/>
      <w:lvlJc w:val="left"/>
      <w:pPr>
        <w:tabs>
          <w:tab w:val="num" w:pos="1080"/>
        </w:tabs>
        <w:ind w:left="1080" w:hanging="360"/>
      </w:pPr>
      <w:rPr>
        <w:rFonts w:ascii="Times New Roman" w:hAnsi="Times New Roman"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D96EAF"/>
    <w:multiLevelType w:val="hybridMultilevel"/>
    <w:tmpl w:val="3E56B8D4"/>
    <w:lvl w:ilvl="0" w:tplc="6EF887E0">
      <w:start w:val="1"/>
      <w:numFmt w:val="arabicAbjad"/>
      <w:lvlText w:val="(%1)"/>
      <w:lvlJc w:val="left"/>
      <w:pPr>
        <w:ind w:left="1089" w:hanging="360"/>
      </w:pPr>
      <w:rPr>
        <w:rFonts w:hint="default"/>
      </w:r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3">
    <w:nsid w:val="19E75727"/>
    <w:multiLevelType w:val="hybridMultilevel"/>
    <w:tmpl w:val="73807F2A"/>
    <w:lvl w:ilvl="0" w:tplc="0980EBD0">
      <w:start w:val="1"/>
      <w:numFmt w:val="decimal"/>
      <w:lvlText w:val="(%1)"/>
      <w:lvlJc w:val="left"/>
      <w:pPr>
        <w:tabs>
          <w:tab w:val="num" w:pos="1088"/>
        </w:tabs>
        <w:ind w:left="1088" w:hanging="360"/>
      </w:pPr>
      <w:rPr>
        <w:rFonts w:cs="Times New Roman" w:hint="default"/>
        <w:sz w:val="32"/>
        <w:szCs w:val="3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1A3A488C"/>
    <w:multiLevelType w:val="hybridMultilevel"/>
    <w:tmpl w:val="6C963FC4"/>
    <w:lvl w:ilvl="0" w:tplc="9502D562">
      <w:start w:val="1"/>
      <w:numFmt w:val="decimal"/>
      <w:lvlText w:val="(%1)"/>
      <w:lvlJc w:val="left"/>
      <w:pPr>
        <w:tabs>
          <w:tab w:val="num" w:pos="1088"/>
        </w:tabs>
        <w:ind w:left="1088" w:hanging="360"/>
      </w:pPr>
      <w:rPr>
        <w:rFonts w:cs="Times New Roman" w:hint="default"/>
        <w:lang w:val="en-US"/>
      </w:rPr>
    </w:lvl>
    <w:lvl w:ilvl="1" w:tplc="04090019">
      <w:start w:val="1"/>
      <w:numFmt w:val="lowerLetter"/>
      <w:lvlText w:val="%2."/>
      <w:lvlJc w:val="left"/>
      <w:pPr>
        <w:tabs>
          <w:tab w:val="num" w:pos="1808"/>
        </w:tabs>
        <w:ind w:left="1808" w:hanging="360"/>
      </w:pPr>
      <w:rPr>
        <w:rFonts w:cs="Times New Roman"/>
      </w:rPr>
    </w:lvl>
    <w:lvl w:ilvl="2" w:tplc="0409001B">
      <w:start w:val="1"/>
      <w:numFmt w:val="lowerRoman"/>
      <w:lvlText w:val="%3."/>
      <w:lvlJc w:val="right"/>
      <w:pPr>
        <w:tabs>
          <w:tab w:val="num" w:pos="2528"/>
        </w:tabs>
        <w:ind w:left="2528" w:hanging="180"/>
      </w:pPr>
      <w:rPr>
        <w:rFonts w:cs="Times New Roman"/>
      </w:rPr>
    </w:lvl>
    <w:lvl w:ilvl="3" w:tplc="0409000F">
      <w:start w:val="1"/>
      <w:numFmt w:val="decimal"/>
      <w:lvlText w:val="%4."/>
      <w:lvlJc w:val="left"/>
      <w:pPr>
        <w:tabs>
          <w:tab w:val="num" w:pos="3248"/>
        </w:tabs>
        <w:ind w:left="3248" w:hanging="360"/>
      </w:pPr>
      <w:rPr>
        <w:rFonts w:cs="Times New Roman"/>
      </w:rPr>
    </w:lvl>
    <w:lvl w:ilvl="4" w:tplc="04090019">
      <w:start w:val="1"/>
      <w:numFmt w:val="lowerLetter"/>
      <w:lvlText w:val="%5."/>
      <w:lvlJc w:val="left"/>
      <w:pPr>
        <w:tabs>
          <w:tab w:val="num" w:pos="3968"/>
        </w:tabs>
        <w:ind w:left="3968" w:hanging="360"/>
      </w:pPr>
      <w:rPr>
        <w:rFonts w:cs="Times New Roman"/>
      </w:rPr>
    </w:lvl>
    <w:lvl w:ilvl="5" w:tplc="0409001B">
      <w:start w:val="1"/>
      <w:numFmt w:val="lowerRoman"/>
      <w:lvlText w:val="%6."/>
      <w:lvlJc w:val="right"/>
      <w:pPr>
        <w:tabs>
          <w:tab w:val="num" w:pos="4688"/>
        </w:tabs>
        <w:ind w:left="4688" w:hanging="180"/>
      </w:pPr>
      <w:rPr>
        <w:rFonts w:cs="Times New Roman"/>
      </w:rPr>
    </w:lvl>
    <w:lvl w:ilvl="6" w:tplc="0409000F">
      <w:start w:val="1"/>
      <w:numFmt w:val="decimal"/>
      <w:lvlText w:val="%7."/>
      <w:lvlJc w:val="left"/>
      <w:pPr>
        <w:tabs>
          <w:tab w:val="num" w:pos="5408"/>
        </w:tabs>
        <w:ind w:left="5408" w:hanging="360"/>
      </w:pPr>
      <w:rPr>
        <w:rFonts w:cs="Times New Roman"/>
      </w:rPr>
    </w:lvl>
    <w:lvl w:ilvl="7" w:tplc="04090019">
      <w:start w:val="1"/>
      <w:numFmt w:val="lowerLetter"/>
      <w:lvlText w:val="%8."/>
      <w:lvlJc w:val="left"/>
      <w:pPr>
        <w:tabs>
          <w:tab w:val="num" w:pos="6128"/>
        </w:tabs>
        <w:ind w:left="6128" w:hanging="360"/>
      </w:pPr>
      <w:rPr>
        <w:rFonts w:cs="Times New Roman"/>
      </w:rPr>
    </w:lvl>
    <w:lvl w:ilvl="8" w:tplc="0409001B">
      <w:start w:val="1"/>
      <w:numFmt w:val="lowerRoman"/>
      <w:lvlText w:val="%9."/>
      <w:lvlJc w:val="right"/>
      <w:pPr>
        <w:tabs>
          <w:tab w:val="num" w:pos="6848"/>
        </w:tabs>
        <w:ind w:left="6848" w:hanging="180"/>
      </w:pPr>
      <w:rPr>
        <w:rFonts w:cs="Times New Roman"/>
      </w:rPr>
    </w:lvl>
  </w:abstractNum>
  <w:abstractNum w:abstractNumId="5">
    <w:nsid w:val="1BFA6E31"/>
    <w:multiLevelType w:val="hybridMultilevel"/>
    <w:tmpl w:val="FD7060EA"/>
    <w:lvl w:ilvl="0" w:tplc="4B72B5F6">
      <w:start w:val="1"/>
      <w:numFmt w:val="decimal"/>
      <w:lvlText w:val="(%1)"/>
      <w:lvlJc w:val="left"/>
      <w:pPr>
        <w:tabs>
          <w:tab w:val="num" w:pos="1088"/>
        </w:tabs>
        <w:ind w:left="1088" w:hanging="360"/>
      </w:pPr>
      <w:rPr>
        <w:rFonts w:cs="Times New Roman" w:hint="default"/>
      </w:rPr>
    </w:lvl>
    <w:lvl w:ilvl="1" w:tplc="04090019">
      <w:start w:val="1"/>
      <w:numFmt w:val="lowerLetter"/>
      <w:lvlText w:val="%2."/>
      <w:lvlJc w:val="left"/>
      <w:pPr>
        <w:tabs>
          <w:tab w:val="num" w:pos="1808"/>
        </w:tabs>
        <w:ind w:left="1808" w:hanging="360"/>
      </w:pPr>
      <w:rPr>
        <w:rFonts w:cs="Times New Roman"/>
      </w:rPr>
    </w:lvl>
    <w:lvl w:ilvl="2" w:tplc="0409001B">
      <w:start w:val="1"/>
      <w:numFmt w:val="lowerRoman"/>
      <w:lvlText w:val="%3."/>
      <w:lvlJc w:val="right"/>
      <w:pPr>
        <w:tabs>
          <w:tab w:val="num" w:pos="2528"/>
        </w:tabs>
        <w:ind w:left="2528" w:hanging="180"/>
      </w:pPr>
      <w:rPr>
        <w:rFonts w:cs="Times New Roman"/>
      </w:rPr>
    </w:lvl>
    <w:lvl w:ilvl="3" w:tplc="0409000F">
      <w:start w:val="1"/>
      <w:numFmt w:val="decimal"/>
      <w:lvlText w:val="%4."/>
      <w:lvlJc w:val="left"/>
      <w:pPr>
        <w:tabs>
          <w:tab w:val="num" w:pos="3248"/>
        </w:tabs>
        <w:ind w:left="3248" w:hanging="360"/>
      </w:pPr>
      <w:rPr>
        <w:rFonts w:cs="Times New Roman"/>
      </w:rPr>
    </w:lvl>
    <w:lvl w:ilvl="4" w:tplc="04090019">
      <w:start w:val="1"/>
      <w:numFmt w:val="lowerLetter"/>
      <w:lvlText w:val="%5."/>
      <w:lvlJc w:val="left"/>
      <w:pPr>
        <w:tabs>
          <w:tab w:val="num" w:pos="3968"/>
        </w:tabs>
        <w:ind w:left="3968" w:hanging="360"/>
      </w:pPr>
      <w:rPr>
        <w:rFonts w:cs="Times New Roman"/>
      </w:rPr>
    </w:lvl>
    <w:lvl w:ilvl="5" w:tplc="0409001B">
      <w:start w:val="1"/>
      <w:numFmt w:val="lowerRoman"/>
      <w:lvlText w:val="%6."/>
      <w:lvlJc w:val="right"/>
      <w:pPr>
        <w:tabs>
          <w:tab w:val="num" w:pos="4688"/>
        </w:tabs>
        <w:ind w:left="4688" w:hanging="180"/>
      </w:pPr>
      <w:rPr>
        <w:rFonts w:cs="Times New Roman"/>
      </w:rPr>
    </w:lvl>
    <w:lvl w:ilvl="6" w:tplc="0409000F">
      <w:start w:val="1"/>
      <w:numFmt w:val="decimal"/>
      <w:lvlText w:val="%7."/>
      <w:lvlJc w:val="left"/>
      <w:pPr>
        <w:tabs>
          <w:tab w:val="num" w:pos="5408"/>
        </w:tabs>
        <w:ind w:left="5408" w:hanging="360"/>
      </w:pPr>
      <w:rPr>
        <w:rFonts w:cs="Times New Roman"/>
      </w:rPr>
    </w:lvl>
    <w:lvl w:ilvl="7" w:tplc="04090019">
      <w:start w:val="1"/>
      <w:numFmt w:val="lowerLetter"/>
      <w:lvlText w:val="%8."/>
      <w:lvlJc w:val="left"/>
      <w:pPr>
        <w:tabs>
          <w:tab w:val="num" w:pos="6128"/>
        </w:tabs>
        <w:ind w:left="6128" w:hanging="360"/>
      </w:pPr>
      <w:rPr>
        <w:rFonts w:cs="Times New Roman"/>
      </w:rPr>
    </w:lvl>
    <w:lvl w:ilvl="8" w:tplc="0409001B">
      <w:start w:val="1"/>
      <w:numFmt w:val="lowerRoman"/>
      <w:lvlText w:val="%9."/>
      <w:lvlJc w:val="right"/>
      <w:pPr>
        <w:tabs>
          <w:tab w:val="num" w:pos="6848"/>
        </w:tabs>
        <w:ind w:left="6848" w:hanging="180"/>
      </w:pPr>
      <w:rPr>
        <w:rFonts w:cs="Times New Roman"/>
      </w:rPr>
    </w:lvl>
  </w:abstractNum>
  <w:abstractNum w:abstractNumId="6">
    <w:nsid w:val="22DF7B74"/>
    <w:multiLevelType w:val="hybridMultilevel"/>
    <w:tmpl w:val="C2C2246A"/>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nsid w:val="2A3E4D23"/>
    <w:multiLevelType w:val="hybridMultilevel"/>
    <w:tmpl w:val="FD7060EA"/>
    <w:lvl w:ilvl="0" w:tplc="4B72B5F6">
      <w:start w:val="1"/>
      <w:numFmt w:val="decimal"/>
      <w:lvlText w:val="(%1)"/>
      <w:lvlJc w:val="left"/>
      <w:pPr>
        <w:tabs>
          <w:tab w:val="num" w:pos="1088"/>
        </w:tabs>
        <w:ind w:left="1088" w:hanging="360"/>
      </w:pPr>
      <w:rPr>
        <w:rFonts w:cs="Times New Roman" w:hint="default"/>
      </w:rPr>
    </w:lvl>
    <w:lvl w:ilvl="1" w:tplc="04090019">
      <w:start w:val="1"/>
      <w:numFmt w:val="lowerLetter"/>
      <w:lvlText w:val="%2."/>
      <w:lvlJc w:val="left"/>
      <w:pPr>
        <w:tabs>
          <w:tab w:val="num" w:pos="1808"/>
        </w:tabs>
        <w:ind w:left="1808" w:hanging="360"/>
      </w:pPr>
      <w:rPr>
        <w:rFonts w:cs="Times New Roman"/>
      </w:rPr>
    </w:lvl>
    <w:lvl w:ilvl="2" w:tplc="0409001B">
      <w:start w:val="1"/>
      <w:numFmt w:val="lowerRoman"/>
      <w:lvlText w:val="%3."/>
      <w:lvlJc w:val="right"/>
      <w:pPr>
        <w:tabs>
          <w:tab w:val="num" w:pos="2528"/>
        </w:tabs>
        <w:ind w:left="2528" w:hanging="180"/>
      </w:pPr>
      <w:rPr>
        <w:rFonts w:cs="Times New Roman"/>
      </w:rPr>
    </w:lvl>
    <w:lvl w:ilvl="3" w:tplc="0409000F">
      <w:start w:val="1"/>
      <w:numFmt w:val="decimal"/>
      <w:lvlText w:val="%4."/>
      <w:lvlJc w:val="left"/>
      <w:pPr>
        <w:tabs>
          <w:tab w:val="num" w:pos="3248"/>
        </w:tabs>
        <w:ind w:left="3248" w:hanging="360"/>
      </w:pPr>
      <w:rPr>
        <w:rFonts w:cs="Times New Roman"/>
      </w:rPr>
    </w:lvl>
    <w:lvl w:ilvl="4" w:tplc="04090019">
      <w:start w:val="1"/>
      <w:numFmt w:val="lowerLetter"/>
      <w:lvlText w:val="%5."/>
      <w:lvlJc w:val="left"/>
      <w:pPr>
        <w:tabs>
          <w:tab w:val="num" w:pos="3968"/>
        </w:tabs>
        <w:ind w:left="3968" w:hanging="360"/>
      </w:pPr>
      <w:rPr>
        <w:rFonts w:cs="Times New Roman"/>
      </w:rPr>
    </w:lvl>
    <w:lvl w:ilvl="5" w:tplc="0409001B">
      <w:start w:val="1"/>
      <w:numFmt w:val="lowerRoman"/>
      <w:lvlText w:val="%6."/>
      <w:lvlJc w:val="right"/>
      <w:pPr>
        <w:tabs>
          <w:tab w:val="num" w:pos="4688"/>
        </w:tabs>
        <w:ind w:left="4688" w:hanging="180"/>
      </w:pPr>
      <w:rPr>
        <w:rFonts w:cs="Times New Roman"/>
      </w:rPr>
    </w:lvl>
    <w:lvl w:ilvl="6" w:tplc="0409000F">
      <w:start w:val="1"/>
      <w:numFmt w:val="decimal"/>
      <w:lvlText w:val="%7."/>
      <w:lvlJc w:val="left"/>
      <w:pPr>
        <w:tabs>
          <w:tab w:val="num" w:pos="5408"/>
        </w:tabs>
        <w:ind w:left="5408" w:hanging="360"/>
      </w:pPr>
      <w:rPr>
        <w:rFonts w:cs="Times New Roman"/>
      </w:rPr>
    </w:lvl>
    <w:lvl w:ilvl="7" w:tplc="04090019">
      <w:start w:val="1"/>
      <w:numFmt w:val="lowerLetter"/>
      <w:lvlText w:val="%8."/>
      <w:lvlJc w:val="left"/>
      <w:pPr>
        <w:tabs>
          <w:tab w:val="num" w:pos="6128"/>
        </w:tabs>
        <w:ind w:left="6128" w:hanging="360"/>
      </w:pPr>
      <w:rPr>
        <w:rFonts w:cs="Times New Roman"/>
      </w:rPr>
    </w:lvl>
    <w:lvl w:ilvl="8" w:tplc="0409001B">
      <w:start w:val="1"/>
      <w:numFmt w:val="lowerRoman"/>
      <w:lvlText w:val="%9."/>
      <w:lvlJc w:val="right"/>
      <w:pPr>
        <w:tabs>
          <w:tab w:val="num" w:pos="6848"/>
        </w:tabs>
        <w:ind w:left="6848" w:hanging="180"/>
      </w:pPr>
      <w:rPr>
        <w:rFonts w:cs="Times New Roman"/>
      </w:rPr>
    </w:lvl>
  </w:abstractNum>
  <w:abstractNum w:abstractNumId="8">
    <w:nsid w:val="2B5E79F0"/>
    <w:multiLevelType w:val="hybridMultilevel"/>
    <w:tmpl w:val="A0764D60"/>
    <w:lvl w:ilvl="0" w:tplc="04090001">
      <w:start w:val="1"/>
      <w:numFmt w:val="bullet"/>
      <w:lvlText w:val=""/>
      <w:lvlJc w:val="left"/>
      <w:pPr>
        <w:ind w:left="1089" w:hanging="360"/>
      </w:pPr>
      <w:rPr>
        <w:rFonts w:ascii="Symbol" w:hAnsi="Symbol"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9">
    <w:nsid w:val="2F7F4BA9"/>
    <w:multiLevelType w:val="hybridMultilevel"/>
    <w:tmpl w:val="FD7060EA"/>
    <w:lvl w:ilvl="0" w:tplc="4B72B5F6">
      <w:start w:val="1"/>
      <w:numFmt w:val="decimal"/>
      <w:lvlText w:val="(%1)"/>
      <w:lvlJc w:val="left"/>
      <w:pPr>
        <w:tabs>
          <w:tab w:val="num" w:pos="1088"/>
        </w:tabs>
        <w:ind w:left="1088" w:hanging="360"/>
      </w:pPr>
      <w:rPr>
        <w:rFonts w:cs="Times New Roman" w:hint="default"/>
      </w:rPr>
    </w:lvl>
    <w:lvl w:ilvl="1" w:tplc="04090019">
      <w:start w:val="1"/>
      <w:numFmt w:val="lowerLetter"/>
      <w:lvlText w:val="%2."/>
      <w:lvlJc w:val="left"/>
      <w:pPr>
        <w:tabs>
          <w:tab w:val="num" w:pos="1808"/>
        </w:tabs>
        <w:ind w:left="1808" w:hanging="360"/>
      </w:pPr>
      <w:rPr>
        <w:rFonts w:cs="Times New Roman"/>
      </w:rPr>
    </w:lvl>
    <w:lvl w:ilvl="2" w:tplc="0409001B">
      <w:start w:val="1"/>
      <w:numFmt w:val="lowerRoman"/>
      <w:lvlText w:val="%3."/>
      <w:lvlJc w:val="right"/>
      <w:pPr>
        <w:tabs>
          <w:tab w:val="num" w:pos="2528"/>
        </w:tabs>
        <w:ind w:left="2528" w:hanging="180"/>
      </w:pPr>
      <w:rPr>
        <w:rFonts w:cs="Times New Roman"/>
      </w:rPr>
    </w:lvl>
    <w:lvl w:ilvl="3" w:tplc="0409000F">
      <w:start w:val="1"/>
      <w:numFmt w:val="decimal"/>
      <w:lvlText w:val="%4."/>
      <w:lvlJc w:val="left"/>
      <w:pPr>
        <w:tabs>
          <w:tab w:val="num" w:pos="3248"/>
        </w:tabs>
        <w:ind w:left="3248" w:hanging="360"/>
      </w:pPr>
      <w:rPr>
        <w:rFonts w:cs="Times New Roman"/>
      </w:rPr>
    </w:lvl>
    <w:lvl w:ilvl="4" w:tplc="04090019">
      <w:start w:val="1"/>
      <w:numFmt w:val="lowerLetter"/>
      <w:lvlText w:val="%5."/>
      <w:lvlJc w:val="left"/>
      <w:pPr>
        <w:tabs>
          <w:tab w:val="num" w:pos="3968"/>
        </w:tabs>
        <w:ind w:left="3968" w:hanging="360"/>
      </w:pPr>
      <w:rPr>
        <w:rFonts w:cs="Times New Roman"/>
      </w:rPr>
    </w:lvl>
    <w:lvl w:ilvl="5" w:tplc="0409001B">
      <w:start w:val="1"/>
      <w:numFmt w:val="lowerRoman"/>
      <w:lvlText w:val="%6."/>
      <w:lvlJc w:val="right"/>
      <w:pPr>
        <w:tabs>
          <w:tab w:val="num" w:pos="4688"/>
        </w:tabs>
        <w:ind w:left="4688" w:hanging="180"/>
      </w:pPr>
      <w:rPr>
        <w:rFonts w:cs="Times New Roman"/>
      </w:rPr>
    </w:lvl>
    <w:lvl w:ilvl="6" w:tplc="0409000F">
      <w:start w:val="1"/>
      <w:numFmt w:val="decimal"/>
      <w:lvlText w:val="%7."/>
      <w:lvlJc w:val="left"/>
      <w:pPr>
        <w:tabs>
          <w:tab w:val="num" w:pos="5408"/>
        </w:tabs>
        <w:ind w:left="5408" w:hanging="360"/>
      </w:pPr>
      <w:rPr>
        <w:rFonts w:cs="Times New Roman"/>
      </w:rPr>
    </w:lvl>
    <w:lvl w:ilvl="7" w:tplc="04090019">
      <w:start w:val="1"/>
      <w:numFmt w:val="lowerLetter"/>
      <w:lvlText w:val="%8."/>
      <w:lvlJc w:val="left"/>
      <w:pPr>
        <w:tabs>
          <w:tab w:val="num" w:pos="6128"/>
        </w:tabs>
        <w:ind w:left="6128" w:hanging="360"/>
      </w:pPr>
      <w:rPr>
        <w:rFonts w:cs="Times New Roman"/>
      </w:rPr>
    </w:lvl>
    <w:lvl w:ilvl="8" w:tplc="0409001B">
      <w:start w:val="1"/>
      <w:numFmt w:val="lowerRoman"/>
      <w:lvlText w:val="%9."/>
      <w:lvlJc w:val="right"/>
      <w:pPr>
        <w:tabs>
          <w:tab w:val="num" w:pos="6848"/>
        </w:tabs>
        <w:ind w:left="6848" w:hanging="180"/>
      </w:pPr>
      <w:rPr>
        <w:rFonts w:cs="Times New Roman"/>
      </w:rPr>
    </w:lvl>
  </w:abstractNum>
  <w:abstractNum w:abstractNumId="10">
    <w:nsid w:val="3C1C2E0D"/>
    <w:multiLevelType w:val="hybridMultilevel"/>
    <w:tmpl w:val="3E56B8D4"/>
    <w:lvl w:ilvl="0" w:tplc="6EF887E0">
      <w:start w:val="1"/>
      <w:numFmt w:val="arabicAbjad"/>
      <w:lvlText w:val="(%1)"/>
      <w:lvlJc w:val="left"/>
      <w:pPr>
        <w:ind w:left="1089" w:hanging="360"/>
      </w:pPr>
      <w:rPr>
        <w:rFonts w:hint="default"/>
      </w:r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11">
    <w:nsid w:val="426C6F29"/>
    <w:multiLevelType w:val="hybridMultilevel"/>
    <w:tmpl w:val="9C1C87D2"/>
    <w:lvl w:ilvl="0" w:tplc="2252E5E8">
      <w:start w:val="1"/>
      <w:numFmt w:val="bullet"/>
      <w:pStyle w:val="TOC2"/>
      <w:lvlText w:val=""/>
      <w:lvlJc w:val="left"/>
      <w:pPr>
        <w:ind w:left="953" w:hanging="360"/>
      </w:pPr>
      <w:rPr>
        <w:rFonts w:ascii="Symbol" w:hAnsi="Symbol" w:hint="default"/>
      </w:rPr>
    </w:lvl>
    <w:lvl w:ilvl="1" w:tplc="04090003">
      <w:start w:val="1"/>
      <w:numFmt w:val="bullet"/>
      <w:lvlText w:val="o"/>
      <w:lvlJc w:val="left"/>
      <w:pPr>
        <w:ind w:left="1673" w:hanging="360"/>
      </w:pPr>
      <w:rPr>
        <w:rFonts w:ascii="Courier New" w:hAnsi="Courier New" w:hint="default"/>
      </w:rPr>
    </w:lvl>
    <w:lvl w:ilvl="2" w:tplc="04090005">
      <w:start w:val="1"/>
      <w:numFmt w:val="bullet"/>
      <w:lvlText w:val=""/>
      <w:lvlJc w:val="left"/>
      <w:pPr>
        <w:ind w:left="2393" w:hanging="360"/>
      </w:pPr>
      <w:rPr>
        <w:rFonts w:ascii="Wingdings" w:hAnsi="Wingdings" w:hint="default"/>
      </w:rPr>
    </w:lvl>
    <w:lvl w:ilvl="3" w:tplc="04090001">
      <w:start w:val="1"/>
      <w:numFmt w:val="bullet"/>
      <w:lvlText w:val=""/>
      <w:lvlJc w:val="left"/>
      <w:pPr>
        <w:ind w:left="3113" w:hanging="360"/>
      </w:pPr>
      <w:rPr>
        <w:rFonts w:ascii="Symbol" w:hAnsi="Symbol" w:hint="default"/>
      </w:rPr>
    </w:lvl>
    <w:lvl w:ilvl="4" w:tplc="04090003">
      <w:start w:val="1"/>
      <w:numFmt w:val="bullet"/>
      <w:lvlText w:val="o"/>
      <w:lvlJc w:val="left"/>
      <w:pPr>
        <w:ind w:left="3833" w:hanging="360"/>
      </w:pPr>
      <w:rPr>
        <w:rFonts w:ascii="Courier New" w:hAnsi="Courier New" w:hint="default"/>
      </w:rPr>
    </w:lvl>
    <w:lvl w:ilvl="5" w:tplc="04090005">
      <w:start w:val="1"/>
      <w:numFmt w:val="bullet"/>
      <w:lvlText w:val=""/>
      <w:lvlJc w:val="left"/>
      <w:pPr>
        <w:ind w:left="4553" w:hanging="360"/>
      </w:pPr>
      <w:rPr>
        <w:rFonts w:ascii="Wingdings" w:hAnsi="Wingdings" w:hint="default"/>
      </w:rPr>
    </w:lvl>
    <w:lvl w:ilvl="6" w:tplc="04090001">
      <w:start w:val="1"/>
      <w:numFmt w:val="bullet"/>
      <w:lvlText w:val=""/>
      <w:lvlJc w:val="left"/>
      <w:pPr>
        <w:ind w:left="5273" w:hanging="360"/>
      </w:pPr>
      <w:rPr>
        <w:rFonts w:ascii="Symbol" w:hAnsi="Symbol" w:hint="default"/>
      </w:rPr>
    </w:lvl>
    <w:lvl w:ilvl="7" w:tplc="04090003">
      <w:start w:val="1"/>
      <w:numFmt w:val="bullet"/>
      <w:lvlText w:val="o"/>
      <w:lvlJc w:val="left"/>
      <w:pPr>
        <w:ind w:left="5993" w:hanging="360"/>
      </w:pPr>
      <w:rPr>
        <w:rFonts w:ascii="Courier New" w:hAnsi="Courier New" w:hint="default"/>
      </w:rPr>
    </w:lvl>
    <w:lvl w:ilvl="8" w:tplc="04090005">
      <w:start w:val="1"/>
      <w:numFmt w:val="bullet"/>
      <w:lvlText w:val=""/>
      <w:lvlJc w:val="left"/>
      <w:pPr>
        <w:ind w:left="6713" w:hanging="360"/>
      </w:pPr>
      <w:rPr>
        <w:rFonts w:ascii="Wingdings" w:hAnsi="Wingdings" w:hint="default"/>
      </w:rPr>
    </w:lvl>
  </w:abstractNum>
  <w:abstractNum w:abstractNumId="12">
    <w:nsid w:val="44D56493"/>
    <w:multiLevelType w:val="hybridMultilevel"/>
    <w:tmpl w:val="FD7060EA"/>
    <w:lvl w:ilvl="0" w:tplc="4B72B5F6">
      <w:start w:val="1"/>
      <w:numFmt w:val="decimal"/>
      <w:lvlText w:val="(%1)"/>
      <w:lvlJc w:val="left"/>
      <w:pPr>
        <w:tabs>
          <w:tab w:val="num" w:pos="1088"/>
        </w:tabs>
        <w:ind w:left="1088" w:hanging="360"/>
      </w:pPr>
      <w:rPr>
        <w:rFonts w:cs="Times New Roman" w:hint="default"/>
      </w:rPr>
    </w:lvl>
    <w:lvl w:ilvl="1" w:tplc="04090019">
      <w:start w:val="1"/>
      <w:numFmt w:val="lowerLetter"/>
      <w:lvlText w:val="%2."/>
      <w:lvlJc w:val="left"/>
      <w:pPr>
        <w:tabs>
          <w:tab w:val="num" w:pos="1808"/>
        </w:tabs>
        <w:ind w:left="1808" w:hanging="360"/>
      </w:pPr>
      <w:rPr>
        <w:rFonts w:cs="Times New Roman"/>
      </w:rPr>
    </w:lvl>
    <w:lvl w:ilvl="2" w:tplc="0409001B">
      <w:start w:val="1"/>
      <w:numFmt w:val="lowerRoman"/>
      <w:lvlText w:val="%3."/>
      <w:lvlJc w:val="right"/>
      <w:pPr>
        <w:tabs>
          <w:tab w:val="num" w:pos="2528"/>
        </w:tabs>
        <w:ind w:left="2528" w:hanging="180"/>
      </w:pPr>
      <w:rPr>
        <w:rFonts w:cs="Times New Roman"/>
      </w:rPr>
    </w:lvl>
    <w:lvl w:ilvl="3" w:tplc="0409000F">
      <w:start w:val="1"/>
      <w:numFmt w:val="decimal"/>
      <w:lvlText w:val="%4."/>
      <w:lvlJc w:val="left"/>
      <w:pPr>
        <w:tabs>
          <w:tab w:val="num" w:pos="3248"/>
        </w:tabs>
        <w:ind w:left="3248" w:hanging="360"/>
      </w:pPr>
      <w:rPr>
        <w:rFonts w:cs="Times New Roman"/>
      </w:rPr>
    </w:lvl>
    <w:lvl w:ilvl="4" w:tplc="04090019">
      <w:start w:val="1"/>
      <w:numFmt w:val="lowerLetter"/>
      <w:lvlText w:val="%5."/>
      <w:lvlJc w:val="left"/>
      <w:pPr>
        <w:tabs>
          <w:tab w:val="num" w:pos="3968"/>
        </w:tabs>
        <w:ind w:left="3968" w:hanging="360"/>
      </w:pPr>
      <w:rPr>
        <w:rFonts w:cs="Times New Roman"/>
      </w:rPr>
    </w:lvl>
    <w:lvl w:ilvl="5" w:tplc="0409001B">
      <w:start w:val="1"/>
      <w:numFmt w:val="lowerRoman"/>
      <w:lvlText w:val="%6."/>
      <w:lvlJc w:val="right"/>
      <w:pPr>
        <w:tabs>
          <w:tab w:val="num" w:pos="4688"/>
        </w:tabs>
        <w:ind w:left="4688" w:hanging="180"/>
      </w:pPr>
      <w:rPr>
        <w:rFonts w:cs="Times New Roman"/>
      </w:rPr>
    </w:lvl>
    <w:lvl w:ilvl="6" w:tplc="0409000F">
      <w:start w:val="1"/>
      <w:numFmt w:val="decimal"/>
      <w:lvlText w:val="%7."/>
      <w:lvlJc w:val="left"/>
      <w:pPr>
        <w:tabs>
          <w:tab w:val="num" w:pos="5408"/>
        </w:tabs>
        <w:ind w:left="5408" w:hanging="360"/>
      </w:pPr>
      <w:rPr>
        <w:rFonts w:cs="Times New Roman"/>
      </w:rPr>
    </w:lvl>
    <w:lvl w:ilvl="7" w:tplc="04090019">
      <w:start w:val="1"/>
      <w:numFmt w:val="lowerLetter"/>
      <w:lvlText w:val="%8."/>
      <w:lvlJc w:val="left"/>
      <w:pPr>
        <w:tabs>
          <w:tab w:val="num" w:pos="6128"/>
        </w:tabs>
        <w:ind w:left="6128" w:hanging="360"/>
      </w:pPr>
      <w:rPr>
        <w:rFonts w:cs="Times New Roman"/>
      </w:rPr>
    </w:lvl>
    <w:lvl w:ilvl="8" w:tplc="0409001B">
      <w:start w:val="1"/>
      <w:numFmt w:val="lowerRoman"/>
      <w:lvlText w:val="%9."/>
      <w:lvlJc w:val="right"/>
      <w:pPr>
        <w:tabs>
          <w:tab w:val="num" w:pos="6848"/>
        </w:tabs>
        <w:ind w:left="6848" w:hanging="180"/>
      </w:pPr>
      <w:rPr>
        <w:rFonts w:cs="Times New Roman"/>
      </w:rPr>
    </w:lvl>
  </w:abstractNum>
  <w:abstractNum w:abstractNumId="13">
    <w:nsid w:val="4C564A6A"/>
    <w:multiLevelType w:val="hybridMultilevel"/>
    <w:tmpl w:val="FD7060EA"/>
    <w:lvl w:ilvl="0" w:tplc="4B72B5F6">
      <w:start w:val="1"/>
      <w:numFmt w:val="decimal"/>
      <w:lvlText w:val="(%1)"/>
      <w:lvlJc w:val="left"/>
      <w:pPr>
        <w:tabs>
          <w:tab w:val="num" w:pos="1088"/>
        </w:tabs>
        <w:ind w:left="1088" w:hanging="360"/>
      </w:pPr>
      <w:rPr>
        <w:rFonts w:cs="Times New Roman" w:hint="default"/>
      </w:rPr>
    </w:lvl>
    <w:lvl w:ilvl="1" w:tplc="04090019">
      <w:start w:val="1"/>
      <w:numFmt w:val="lowerLetter"/>
      <w:lvlText w:val="%2."/>
      <w:lvlJc w:val="left"/>
      <w:pPr>
        <w:tabs>
          <w:tab w:val="num" w:pos="1808"/>
        </w:tabs>
        <w:ind w:left="1808" w:hanging="360"/>
      </w:pPr>
      <w:rPr>
        <w:rFonts w:cs="Times New Roman"/>
      </w:rPr>
    </w:lvl>
    <w:lvl w:ilvl="2" w:tplc="0409001B">
      <w:start w:val="1"/>
      <w:numFmt w:val="lowerRoman"/>
      <w:lvlText w:val="%3."/>
      <w:lvlJc w:val="right"/>
      <w:pPr>
        <w:tabs>
          <w:tab w:val="num" w:pos="2528"/>
        </w:tabs>
        <w:ind w:left="2528" w:hanging="180"/>
      </w:pPr>
      <w:rPr>
        <w:rFonts w:cs="Times New Roman"/>
      </w:rPr>
    </w:lvl>
    <w:lvl w:ilvl="3" w:tplc="0409000F">
      <w:start w:val="1"/>
      <w:numFmt w:val="decimal"/>
      <w:lvlText w:val="%4."/>
      <w:lvlJc w:val="left"/>
      <w:pPr>
        <w:tabs>
          <w:tab w:val="num" w:pos="3248"/>
        </w:tabs>
        <w:ind w:left="3248" w:hanging="360"/>
      </w:pPr>
      <w:rPr>
        <w:rFonts w:cs="Times New Roman"/>
      </w:rPr>
    </w:lvl>
    <w:lvl w:ilvl="4" w:tplc="04090019">
      <w:start w:val="1"/>
      <w:numFmt w:val="lowerLetter"/>
      <w:lvlText w:val="%5."/>
      <w:lvlJc w:val="left"/>
      <w:pPr>
        <w:tabs>
          <w:tab w:val="num" w:pos="3968"/>
        </w:tabs>
        <w:ind w:left="3968" w:hanging="360"/>
      </w:pPr>
      <w:rPr>
        <w:rFonts w:cs="Times New Roman"/>
      </w:rPr>
    </w:lvl>
    <w:lvl w:ilvl="5" w:tplc="0409001B">
      <w:start w:val="1"/>
      <w:numFmt w:val="lowerRoman"/>
      <w:lvlText w:val="%6."/>
      <w:lvlJc w:val="right"/>
      <w:pPr>
        <w:tabs>
          <w:tab w:val="num" w:pos="4688"/>
        </w:tabs>
        <w:ind w:left="4688" w:hanging="180"/>
      </w:pPr>
      <w:rPr>
        <w:rFonts w:cs="Times New Roman"/>
      </w:rPr>
    </w:lvl>
    <w:lvl w:ilvl="6" w:tplc="0409000F">
      <w:start w:val="1"/>
      <w:numFmt w:val="decimal"/>
      <w:lvlText w:val="%7."/>
      <w:lvlJc w:val="left"/>
      <w:pPr>
        <w:tabs>
          <w:tab w:val="num" w:pos="5408"/>
        </w:tabs>
        <w:ind w:left="5408" w:hanging="360"/>
      </w:pPr>
      <w:rPr>
        <w:rFonts w:cs="Times New Roman"/>
      </w:rPr>
    </w:lvl>
    <w:lvl w:ilvl="7" w:tplc="04090019">
      <w:start w:val="1"/>
      <w:numFmt w:val="lowerLetter"/>
      <w:lvlText w:val="%8."/>
      <w:lvlJc w:val="left"/>
      <w:pPr>
        <w:tabs>
          <w:tab w:val="num" w:pos="6128"/>
        </w:tabs>
        <w:ind w:left="6128" w:hanging="360"/>
      </w:pPr>
      <w:rPr>
        <w:rFonts w:cs="Times New Roman"/>
      </w:rPr>
    </w:lvl>
    <w:lvl w:ilvl="8" w:tplc="0409001B">
      <w:start w:val="1"/>
      <w:numFmt w:val="lowerRoman"/>
      <w:lvlText w:val="%9."/>
      <w:lvlJc w:val="right"/>
      <w:pPr>
        <w:tabs>
          <w:tab w:val="num" w:pos="6848"/>
        </w:tabs>
        <w:ind w:left="6848" w:hanging="180"/>
      </w:pPr>
      <w:rPr>
        <w:rFonts w:cs="Times New Roman"/>
      </w:rPr>
    </w:lvl>
  </w:abstractNum>
  <w:abstractNum w:abstractNumId="14">
    <w:nsid w:val="4F413A41"/>
    <w:multiLevelType w:val="hybridMultilevel"/>
    <w:tmpl w:val="1DBC0894"/>
    <w:lvl w:ilvl="0" w:tplc="0CA0D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8D6F6A"/>
    <w:multiLevelType w:val="hybridMultilevel"/>
    <w:tmpl w:val="FD7060EA"/>
    <w:lvl w:ilvl="0" w:tplc="4B72B5F6">
      <w:start w:val="1"/>
      <w:numFmt w:val="decimal"/>
      <w:lvlText w:val="(%1)"/>
      <w:lvlJc w:val="left"/>
      <w:pPr>
        <w:tabs>
          <w:tab w:val="num" w:pos="1088"/>
        </w:tabs>
        <w:ind w:left="1088" w:hanging="360"/>
      </w:pPr>
      <w:rPr>
        <w:rFonts w:cs="Times New Roman" w:hint="default"/>
      </w:rPr>
    </w:lvl>
    <w:lvl w:ilvl="1" w:tplc="04090019">
      <w:start w:val="1"/>
      <w:numFmt w:val="lowerLetter"/>
      <w:lvlText w:val="%2."/>
      <w:lvlJc w:val="left"/>
      <w:pPr>
        <w:tabs>
          <w:tab w:val="num" w:pos="1808"/>
        </w:tabs>
        <w:ind w:left="1808" w:hanging="360"/>
      </w:pPr>
      <w:rPr>
        <w:rFonts w:cs="Times New Roman"/>
      </w:rPr>
    </w:lvl>
    <w:lvl w:ilvl="2" w:tplc="0409001B">
      <w:start w:val="1"/>
      <w:numFmt w:val="lowerRoman"/>
      <w:lvlText w:val="%3."/>
      <w:lvlJc w:val="right"/>
      <w:pPr>
        <w:tabs>
          <w:tab w:val="num" w:pos="2528"/>
        </w:tabs>
        <w:ind w:left="2528" w:hanging="180"/>
      </w:pPr>
      <w:rPr>
        <w:rFonts w:cs="Times New Roman"/>
      </w:rPr>
    </w:lvl>
    <w:lvl w:ilvl="3" w:tplc="0409000F">
      <w:start w:val="1"/>
      <w:numFmt w:val="decimal"/>
      <w:lvlText w:val="%4."/>
      <w:lvlJc w:val="left"/>
      <w:pPr>
        <w:tabs>
          <w:tab w:val="num" w:pos="3248"/>
        </w:tabs>
        <w:ind w:left="3248" w:hanging="360"/>
      </w:pPr>
      <w:rPr>
        <w:rFonts w:cs="Times New Roman"/>
      </w:rPr>
    </w:lvl>
    <w:lvl w:ilvl="4" w:tplc="04090019">
      <w:start w:val="1"/>
      <w:numFmt w:val="lowerLetter"/>
      <w:lvlText w:val="%5."/>
      <w:lvlJc w:val="left"/>
      <w:pPr>
        <w:tabs>
          <w:tab w:val="num" w:pos="3968"/>
        </w:tabs>
        <w:ind w:left="3968" w:hanging="360"/>
      </w:pPr>
      <w:rPr>
        <w:rFonts w:cs="Times New Roman"/>
      </w:rPr>
    </w:lvl>
    <w:lvl w:ilvl="5" w:tplc="0409001B">
      <w:start w:val="1"/>
      <w:numFmt w:val="lowerRoman"/>
      <w:lvlText w:val="%6."/>
      <w:lvlJc w:val="right"/>
      <w:pPr>
        <w:tabs>
          <w:tab w:val="num" w:pos="4688"/>
        </w:tabs>
        <w:ind w:left="4688" w:hanging="180"/>
      </w:pPr>
      <w:rPr>
        <w:rFonts w:cs="Times New Roman"/>
      </w:rPr>
    </w:lvl>
    <w:lvl w:ilvl="6" w:tplc="0409000F">
      <w:start w:val="1"/>
      <w:numFmt w:val="decimal"/>
      <w:lvlText w:val="%7."/>
      <w:lvlJc w:val="left"/>
      <w:pPr>
        <w:tabs>
          <w:tab w:val="num" w:pos="5408"/>
        </w:tabs>
        <w:ind w:left="5408" w:hanging="360"/>
      </w:pPr>
      <w:rPr>
        <w:rFonts w:cs="Times New Roman"/>
      </w:rPr>
    </w:lvl>
    <w:lvl w:ilvl="7" w:tplc="04090019">
      <w:start w:val="1"/>
      <w:numFmt w:val="lowerLetter"/>
      <w:lvlText w:val="%8."/>
      <w:lvlJc w:val="left"/>
      <w:pPr>
        <w:tabs>
          <w:tab w:val="num" w:pos="6128"/>
        </w:tabs>
        <w:ind w:left="6128" w:hanging="360"/>
      </w:pPr>
      <w:rPr>
        <w:rFonts w:cs="Times New Roman"/>
      </w:rPr>
    </w:lvl>
    <w:lvl w:ilvl="8" w:tplc="0409001B">
      <w:start w:val="1"/>
      <w:numFmt w:val="lowerRoman"/>
      <w:lvlText w:val="%9."/>
      <w:lvlJc w:val="right"/>
      <w:pPr>
        <w:tabs>
          <w:tab w:val="num" w:pos="6848"/>
        </w:tabs>
        <w:ind w:left="6848" w:hanging="180"/>
      </w:pPr>
      <w:rPr>
        <w:rFonts w:cs="Times New Roman"/>
      </w:rPr>
    </w:lvl>
  </w:abstractNum>
  <w:abstractNum w:abstractNumId="16">
    <w:nsid w:val="51B564CF"/>
    <w:multiLevelType w:val="hybridMultilevel"/>
    <w:tmpl w:val="E6B8A4DE"/>
    <w:lvl w:ilvl="0" w:tplc="8F400A8C">
      <w:start w:val="8"/>
      <w:numFmt w:val="bullet"/>
      <w:lvlText w:val="-"/>
      <w:lvlJc w:val="left"/>
      <w:pPr>
        <w:ind w:left="1080" w:hanging="360"/>
      </w:pPr>
      <w:rPr>
        <w:rFonts w:ascii="Times New Roman" w:eastAsia="Times New Roman" w:hAnsi="Times New Roman"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B286388"/>
    <w:multiLevelType w:val="hybridMultilevel"/>
    <w:tmpl w:val="FD7060EA"/>
    <w:lvl w:ilvl="0" w:tplc="4B72B5F6">
      <w:start w:val="1"/>
      <w:numFmt w:val="decimal"/>
      <w:lvlText w:val="(%1)"/>
      <w:lvlJc w:val="left"/>
      <w:pPr>
        <w:tabs>
          <w:tab w:val="num" w:pos="1088"/>
        </w:tabs>
        <w:ind w:left="1088" w:hanging="360"/>
      </w:pPr>
      <w:rPr>
        <w:rFonts w:cs="Times New Roman" w:hint="default"/>
      </w:rPr>
    </w:lvl>
    <w:lvl w:ilvl="1" w:tplc="04090019">
      <w:start w:val="1"/>
      <w:numFmt w:val="lowerLetter"/>
      <w:lvlText w:val="%2."/>
      <w:lvlJc w:val="left"/>
      <w:pPr>
        <w:tabs>
          <w:tab w:val="num" w:pos="1808"/>
        </w:tabs>
        <w:ind w:left="1808" w:hanging="360"/>
      </w:pPr>
      <w:rPr>
        <w:rFonts w:cs="Times New Roman"/>
      </w:rPr>
    </w:lvl>
    <w:lvl w:ilvl="2" w:tplc="0409001B">
      <w:start w:val="1"/>
      <w:numFmt w:val="lowerRoman"/>
      <w:lvlText w:val="%3."/>
      <w:lvlJc w:val="right"/>
      <w:pPr>
        <w:tabs>
          <w:tab w:val="num" w:pos="2528"/>
        </w:tabs>
        <w:ind w:left="2528" w:hanging="180"/>
      </w:pPr>
      <w:rPr>
        <w:rFonts w:cs="Times New Roman"/>
      </w:rPr>
    </w:lvl>
    <w:lvl w:ilvl="3" w:tplc="0409000F">
      <w:start w:val="1"/>
      <w:numFmt w:val="decimal"/>
      <w:lvlText w:val="%4."/>
      <w:lvlJc w:val="left"/>
      <w:pPr>
        <w:tabs>
          <w:tab w:val="num" w:pos="3248"/>
        </w:tabs>
        <w:ind w:left="3248" w:hanging="360"/>
      </w:pPr>
      <w:rPr>
        <w:rFonts w:cs="Times New Roman"/>
      </w:rPr>
    </w:lvl>
    <w:lvl w:ilvl="4" w:tplc="04090019">
      <w:start w:val="1"/>
      <w:numFmt w:val="lowerLetter"/>
      <w:lvlText w:val="%5."/>
      <w:lvlJc w:val="left"/>
      <w:pPr>
        <w:tabs>
          <w:tab w:val="num" w:pos="3968"/>
        </w:tabs>
        <w:ind w:left="3968" w:hanging="360"/>
      </w:pPr>
      <w:rPr>
        <w:rFonts w:cs="Times New Roman"/>
      </w:rPr>
    </w:lvl>
    <w:lvl w:ilvl="5" w:tplc="0409001B">
      <w:start w:val="1"/>
      <w:numFmt w:val="lowerRoman"/>
      <w:lvlText w:val="%6."/>
      <w:lvlJc w:val="right"/>
      <w:pPr>
        <w:tabs>
          <w:tab w:val="num" w:pos="4688"/>
        </w:tabs>
        <w:ind w:left="4688" w:hanging="180"/>
      </w:pPr>
      <w:rPr>
        <w:rFonts w:cs="Times New Roman"/>
      </w:rPr>
    </w:lvl>
    <w:lvl w:ilvl="6" w:tplc="0409000F">
      <w:start w:val="1"/>
      <w:numFmt w:val="decimal"/>
      <w:lvlText w:val="%7."/>
      <w:lvlJc w:val="left"/>
      <w:pPr>
        <w:tabs>
          <w:tab w:val="num" w:pos="5408"/>
        </w:tabs>
        <w:ind w:left="5408" w:hanging="360"/>
      </w:pPr>
      <w:rPr>
        <w:rFonts w:cs="Times New Roman"/>
      </w:rPr>
    </w:lvl>
    <w:lvl w:ilvl="7" w:tplc="04090019">
      <w:start w:val="1"/>
      <w:numFmt w:val="lowerLetter"/>
      <w:lvlText w:val="%8."/>
      <w:lvlJc w:val="left"/>
      <w:pPr>
        <w:tabs>
          <w:tab w:val="num" w:pos="6128"/>
        </w:tabs>
        <w:ind w:left="6128" w:hanging="360"/>
      </w:pPr>
      <w:rPr>
        <w:rFonts w:cs="Times New Roman"/>
      </w:rPr>
    </w:lvl>
    <w:lvl w:ilvl="8" w:tplc="0409001B">
      <w:start w:val="1"/>
      <w:numFmt w:val="lowerRoman"/>
      <w:lvlText w:val="%9."/>
      <w:lvlJc w:val="right"/>
      <w:pPr>
        <w:tabs>
          <w:tab w:val="num" w:pos="6848"/>
        </w:tabs>
        <w:ind w:left="6848" w:hanging="180"/>
      </w:pPr>
      <w:rPr>
        <w:rFonts w:cs="Times New Roman"/>
      </w:rPr>
    </w:lvl>
  </w:abstractNum>
  <w:abstractNum w:abstractNumId="18">
    <w:nsid w:val="623A18F7"/>
    <w:multiLevelType w:val="hybridMultilevel"/>
    <w:tmpl w:val="F41A26CE"/>
    <w:lvl w:ilvl="0" w:tplc="F8487A44">
      <w:start w:val="1"/>
      <w:numFmt w:val="bullet"/>
      <w:lvlText w:val="•"/>
      <w:lvlJc w:val="left"/>
      <w:pPr>
        <w:tabs>
          <w:tab w:val="num" w:pos="720"/>
        </w:tabs>
        <w:ind w:left="720" w:hanging="360"/>
      </w:pPr>
      <w:rPr>
        <w:rFonts w:ascii="Arial" w:hAnsi="Arial" w:hint="default"/>
      </w:rPr>
    </w:lvl>
    <w:lvl w:ilvl="1" w:tplc="F17CACA6" w:tentative="1">
      <w:start w:val="1"/>
      <w:numFmt w:val="bullet"/>
      <w:lvlText w:val="•"/>
      <w:lvlJc w:val="left"/>
      <w:pPr>
        <w:tabs>
          <w:tab w:val="num" w:pos="1440"/>
        </w:tabs>
        <w:ind w:left="1440" w:hanging="360"/>
      </w:pPr>
      <w:rPr>
        <w:rFonts w:ascii="Arial" w:hAnsi="Arial" w:hint="default"/>
      </w:rPr>
    </w:lvl>
    <w:lvl w:ilvl="2" w:tplc="E80239D2" w:tentative="1">
      <w:start w:val="1"/>
      <w:numFmt w:val="bullet"/>
      <w:lvlText w:val="•"/>
      <w:lvlJc w:val="left"/>
      <w:pPr>
        <w:tabs>
          <w:tab w:val="num" w:pos="2160"/>
        </w:tabs>
        <w:ind w:left="2160" w:hanging="360"/>
      </w:pPr>
      <w:rPr>
        <w:rFonts w:ascii="Arial" w:hAnsi="Arial" w:hint="default"/>
      </w:rPr>
    </w:lvl>
    <w:lvl w:ilvl="3" w:tplc="94201FF2" w:tentative="1">
      <w:start w:val="1"/>
      <w:numFmt w:val="bullet"/>
      <w:lvlText w:val="•"/>
      <w:lvlJc w:val="left"/>
      <w:pPr>
        <w:tabs>
          <w:tab w:val="num" w:pos="2880"/>
        </w:tabs>
        <w:ind w:left="2880" w:hanging="360"/>
      </w:pPr>
      <w:rPr>
        <w:rFonts w:ascii="Arial" w:hAnsi="Arial" w:hint="default"/>
      </w:rPr>
    </w:lvl>
    <w:lvl w:ilvl="4" w:tplc="FC444122" w:tentative="1">
      <w:start w:val="1"/>
      <w:numFmt w:val="bullet"/>
      <w:lvlText w:val="•"/>
      <w:lvlJc w:val="left"/>
      <w:pPr>
        <w:tabs>
          <w:tab w:val="num" w:pos="3600"/>
        </w:tabs>
        <w:ind w:left="3600" w:hanging="360"/>
      </w:pPr>
      <w:rPr>
        <w:rFonts w:ascii="Arial" w:hAnsi="Arial" w:hint="default"/>
      </w:rPr>
    </w:lvl>
    <w:lvl w:ilvl="5" w:tplc="33C691D6" w:tentative="1">
      <w:start w:val="1"/>
      <w:numFmt w:val="bullet"/>
      <w:lvlText w:val="•"/>
      <w:lvlJc w:val="left"/>
      <w:pPr>
        <w:tabs>
          <w:tab w:val="num" w:pos="4320"/>
        </w:tabs>
        <w:ind w:left="4320" w:hanging="360"/>
      </w:pPr>
      <w:rPr>
        <w:rFonts w:ascii="Arial" w:hAnsi="Arial" w:hint="default"/>
      </w:rPr>
    </w:lvl>
    <w:lvl w:ilvl="6" w:tplc="2730CAAC" w:tentative="1">
      <w:start w:val="1"/>
      <w:numFmt w:val="bullet"/>
      <w:lvlText w:val="•"/>
      <w:lvlJc w:val="left"/>
      <w:pPr>
        <w:tabs>
          <w:tab w:val="num" w:pos="5040"/>
        </w:tabs>
        <w:ind w:left="5040" w:hanging="360"/>
      </w:pPr>
      <w:rPr>
        <w:rFonts w:ascii="Arial" w:hAnsi="Arial" w:hint="default"/>
      </w:rPr>
    </w:lvl>
    <w:lvl w:ilvl="7" w:tplc="C142832A" w:tentative="1">
      <w:start w:val="1"/>
      <w:numFmt w:val="bullet"/>
      <w:lvlText w:val="•"/>
      <w:lvlJc w:val="left"/>
      <w:pPr>
        <w:tabs>
          <w:tab w:val="num" w:pos="5760"/>
        </w:tabs>
        <w:ind w:left="5760" w:hanging="360"/>
      </w:pPr>
      <w:rPr>
        <w:rFonts w:ascii="Arial" w:hAnsi="Arial" w:hint="default"/>
      </w:rPr>
    </w:lvl>
    <w:lvl w:ilvl="8" w:tplc="44E2031C" w:tentative="1">
      <w:start w:val="1"/>
      <w:numFmt w:val="bullet"/>
      <w:lvlText w:val="•"/>
      <w:lvlJc w:val="left"/>
      <w:pPr>
        <w:tabs>
          <w:tab w:val="num" w:pos="6480"/>
        </w:tabs>
        <w:ind w:left="6480" w:hanging="360"/>
      </w:pPr>
      <w:rPr>
        <w:rFonts w:ascii="Arial" w:hAnsi="Arial" w:hint="default"/>
      </w:rPr>
    </w:lvl>
  </w:abstractNum>
  <w:abstractNum w:abstractNumId="19">
    <w:nsid w:val="72ED3AB3"/>
    <w:multiLevelType w:val="hybridMultilevel"/>
    <w:tmpl w:val="6894832E"/>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0">
    <w:nsid w:val="768C1ABA"/>
    <w:multiLevelType w:val="hybridMultilevel"/>
    <w:tmpl w:val="FD7060EA"/>
    <w:lvl w:ilvl="0" w:tplc="4B72B5F6">
      <w:start w:val="1"/>
      <w:numFmt w:val="decimal"/>
      <w:lvlText w:val="(%1)"/>
      <w:lvlJc w:val="left"/>
      <w:pPr>
        <w:tabs>
          <w:tab w:val="num" w:pos="1088"/>
        </w:tabs>
        <w:ind w:left="1088" w:hanging="360"/>
      </w:pPr>
      <w:rPr>
        <w:rFonts w:cs="Times New Roman" w:hint="default"/>
      </w:rPr>
    </w:lvl>
    <w:lvl w:ilvl="1" w:tplc="04090019">
      <w:start w:val="1"/>
      <w:numFmt w:val="lowerLetter"/>
      <w:lvlText w:val="%2."/>
      <w:lvlJc w:val="left"/>
      <w:pPr>
        <w:tabs>
          <w:tab w:val="num" w:pos="1808"/>
        </w:tabs>
        <w:ind w:left="1808" w:hanging="360"/>
      </w:pPr>
      <w:rPr>
        <w:rFonts w:cs="Times New Roman"/>
      </w:rPr>
    </w:lvl>
    <w:lvl w:ilvl="2" w:tplc="0409001B">
      <w:start w:val="1"/>
      <w:numFmt w:val="lowerRoman"/>
      <w:lvlText w:val="%3."/>
      <w:lvlJc w:val="right"/>
      <w:pPr>
        <w:tabs>
          <w:tab w:val="num" w:pos="2528"/>
        </w:tabs>
        <w:ind w:left="2528" w:hanging="180"/>
      </w:pPr>
      <w:rPr>
        <w:rFonts w:cs="Times New Roman"/>
      </w:rPr>
    </w:lvl>
    <w:lvl w:ilvl="3" w:tplc="0409000F">
      <w:start w:val="1"/>
      <w:numFmt w:val="decimal"/>
      <w:lvlText w:val="%4."/>
      <w:lvlJc w:val="left"/>
      <w:pPr>
        <w:tabs>
          <w:tab w:val="num" w:pos="3248"/>
        </w:tabs>
        <w:ind w:left="3248" w:hanging="360"/>
      </w:pPr>
      <w:rPr>
        <w:rFonts w:cs="Times New Roman"/>
      </w:rPr>
    </w:lvl>
    <w:lvl w:ilvl="4" w:tplc="04090019">
      <w:start w:val="1"/>
      <w:numFmt w:val="lowerLetter"/>
      <w:lvlText w:val="%5."/>
      <w:lvlJc w:val="left"/>
      <w:pPr>
        <w:tabs>
          <w:tab w:val="num" w:pos="3968"/>
        </w:tabs>
        <w:ind w:left="3968" w:hanging="360"/>
      </w:pPr>
      <w:rPr>
        <w:rFonts w:cs="Times New Roman"/>
      </w:rPr>
    </w:lvl>
    <w:lvl w:ilvl="5" w:tplc="0409001B">
      <w:start w:val="1"/>
      <w:numFmt w:val="lowerRoman"/>
      <w:lvlText w:val="%6."/>
      <w:lvlJc w:val="right"/>
      <w:pPr>
        <w:tabs>
          <w:tab w:val="num" w:pos="4688"/>
        </w:tabs>
        <w:ind w:left="4688" w:hanging="180"/>
      </w:pPr>
      <w:rPr>
        <w:rFonts w:cs="Times New Roman"/>
      </w:rPr>
    </w:lvl>
    <w:lvl w:ilvl="6" w:tplc="0409000F">
      <w:start w:val="1"/>
      <w:numFmt w:val="decimal"/>
      <w:lvlText w:val="%7."/>
      <w:lvlJc w:val="left"/>
      <w:pPr>
        <w:tabs>
          <w:tab w:val="num" w:pos="5408"/>
        </w:tabs>
        <w:ind w:left="5408" w:hanging="360"/>
      </w:pPr>
      <w:rPr>
        <w:rFonts w:cs="Times New Roman"/>
      </w:rPr>
    </w:lvl>
    <w:lvl w:ilvl="7" w:tplc="04090019">
      <w:start w:val="1"/>
      <w:numFmt w:val="lowerLetter"/>
      <w:lvlText w:val="%8."/>
      <w:lvlJc w:val="left"/>
      <w:pPr>
        <w:tabs>
          <w:tab w:val="num" w:pos="6128"/>
        </w:tabs>
        <w:ind w:left="6128" w:hanging="360"/>
      </w:pPr>
      <w:rPr>
        <w:rFonts w:cs="Times New Roman"/>
      </w:rPr>
    </w:lvl>
    <w:lvl w:ilvl="8" w:tplc="0409001B">
      <w:start w:val="1"/>
      <w:numFmt w:val="lowerRoman"/>
      <w:lvlText w:val="%9."/>
      <w:lvlJc w:val="right"/>
      <w:pPr>
        <w:tabs>
          <w:tab w:val="num" w:pos="6848"/>
        </w:tabs>
        <w:ind w:left="6848" w:hanging="180"/>
      </w:pPr>
      <w:rPr>
        <w:rFonts w:cs="Times New Roman"/>
      </w:rPr>
    </w:lvl>
  </w:abstractNum>
  <w:abstractNum w:abstractNumId="21">
    <w:nsid w:val="77181F9E"/>
    <w:multiLevelType w:val="hybridMultilevel"/>
    <w:tmpl w:val="FD7060EA"/>
    <w:lvl w:ilvl="0" w:tplc="4B72B5F6">
      <w:start w:val="1"/>
      <w:numFmt w:val="decimal"/>
      <w:lvlText w:val="(%1)"/>
      <w:lvlJc w:val="left"/>
      <w:pPr>
        <w:tabs>
          <w:tab w:val="num" w:pos="1088"/>
        </w:tabs>
        <w:ind w:left="1088" w:hanging="360"/>
      </w:pPr>
      <w:rPr>
        <w:rFonts w:cs="Times New Roman" w:hint="default"/>
      </w:rPr>
    </w:lvl>
    <w:lvl w:ilvl="1" w:tplc="04090019">
      <w:start w:val="1"/>
      <w:numFmt w:val="lowerLetter"/>
      <w:lvlText w:val="%2."/>
      <w:lvlJc w:val="left"/>
      <w:pPr>
        <w:tabs>
          <w:tab w:val="num" w:pos="1808"/>
        </w:tabs>
        <w:ind w:left="1808" w:hanging="360"/>
      </w:pPr>
      <w:rPr>
        <w:rFonts w:cs="Times New Roman"/>
      </w:rPr>
    </w:lvl>
    <w:lvl w:ilvl="2" w:tplc="0409001B">
      <w:start w:val="1"/>
      <w:numFmt w:val="lowerRoman"/>
      <w:lvlText w:val="%3."/>
      <w:lvlJc w:val="right"/>
      <w:pPr>
        <w:tabs>
          <w:tab w:val="num" w:pos="2528"/>
        </w:tabs>
        <w:ind w:left="2528" w:hanging="180"/>
      </w:pPr>
      <w:rPr>
        <w:rFonts w:cs="Times New Roman"/>
      </w:rPr>
    </w:lvl>
    <w:lvl w:ilvl="3" w:tplc="0409000F">
      <w:start w:val="1"/>
      <w:numFmt w:val="decimal"/>
      <w:lvlText w:val="%4."/>
      <w:lvlJc w:val="left"/>
      <w:pPr>
        <w:tabs>
          <w:tab w:val="num" w:pos="3248"/>
        </w:tabs>
        <w:ind w:left="3248" w:hanging="360"/>
      </w:pPr>
      <w:rPr>
        <w:rFonts w:cs="Times New Roman"/>
      </w:rPr>
    </w:lvl>
    <w:lvl w:ilvl="4" w:tplc="04090019">
      <w:start w:val="1"/>
      <w:numFmt w:val="lowerLetter"/>
      <w:lvlText w:val="%5."/>
      <w:lvlJc w:val="left"/>
      <w:pPr>
        <w:tabs>
          <w:tab w:val="num" w:pos="3968"/>
        </w:tabs>
        <w:ind w:left="3968" w:hanging="360"/>
      </w:pPr>
      <w:rPr>
        <w:rFonts w:cs="Times New Roman"/>
      </w:rPr>
    </w:lvl>
    <w:lvl w:ilvl="5" w:tplc="0409001B">
      <w:start w:val="1"/>
      <w:numFmt w:val="lowerRoman"/>
      <w:lvlText w:val="%6."/>
      <w:lvlJc w:val="right"/>
      <w:pPr>
        <w:tabs>
          <w:tab w:val="num" w:pos="4688"/>
        </w:tabs>
        <w:ind w:left="4688" w:hanging="180"/>
      </w:pPr>
      <w:rPr>
        <w:rFonts w:cs="Times New Roman"/>
      </w:rPr>
    </w:lvl>
    <w:lvl w:ilvl="6" w:tplc="0409000F">
      <w:start w:val="1"/>
      <w:numFmt w:val="decimal"/>
      <w:lvlText w:val="%7."/>
      <w:lvlJc w:val="left"/>
      <w:pPr>
        <w:tabs>
          <w:tab w:val="num" w:pos="5408"/>
        </w:tabs>
        <w:ind w:left="5408" w:hanging="360"/>
      </w:pPr>
      <w:rPr>
        <w:rFonts w:cs="Times New Roman"/>
      </w:rPr>
    </w:lvl>
    <w:lvl w:ilvl="7" w:tplc="04090019">
      <w:start w:val="1"/>
      <w:numFmt w:val="lowerLetter"/>
      <w:lvlText w:val="%8."/>
      <w:lvlJc w:val="left"/>
      <w:pPr>
        <w:tabs>
          <w:tab w:val="num" w:pos="6128"/>
        </w:tabs>
        <w:ind w:left="6128" w:hanging="360"/>
      </w:pPr>
      <w:rPr>
        <w:rFonts w:cs="Times New Roman"/>
      </w:rPr>
    </w:lvl>
    <w:lvl w:ilvl="8" w:tplc="0409001B">
      <w:start w:val="1"/>
      <w:numFmt w:val="lowerRoman"/>
      <w:lvlText w:val="%9."/>
      <w:lvlJc w:val="right"/>
      <w:pPr>
        <w:tabs>
          <w:tab w:val="num" w:pos="6848"/>
        </w:tabs>
        <w:ind w:left="6848" w:hanging="180"/>
      </w:pPr>
      <w:rPr>
        <w:rFonts w:cs="Times New Roman"/>
      </w:rPr>
    </w:lvl>
  </w:abstractNum>
  <w:num w:numId="1">
    <w:abstractNumId w:val="11"/>
  </w:num>
  <w:num w:numId="2">
    <w:abstractNumId w:val="13"/>
  </w:num>
  <w:num w:numId="3">
    <w:abstractNumId w:val="3"/>
  </w:num>
  <w:num w:numId="4">
    <w:abstractNumId w:val="17"/>
  </w:num>
  <w:num w:numId="5">
    <w:abstractNumId w:val="12"/>
  </w:num>
  <w:num w:numId="6">
    <w:abstractNumId w:val="8"/>
  </w:num>
  <w:num w:numId="7">
    <w:abstractNumId w:val="2"/>
  </w:num>
  <w:num w:numId="8">
    <w:abstractNumId w:val="0"/>
  </w:num>
  <w:num w:numId="9">
    <w:abstractNumId w:val="10"/>
  </w:num>
  <w:num w:numId="10">
    <w:abstractNumId w:val="18"/>
  </w:num>
  <w:num w:numId="11">
    <w:abstractNumId w:val="9"/>
  </w:num>
  <w:num w:numId="12">
    <w:abstractNumId w:val="5"/>
  </w:num>
  <w:num w:numId="13">
    <w:abstractNumId w:val="21"/>
  </w:num>
  <w:num w:numId="14">
    <w:abstractNumId w:val="4"/>
  </w:num>
  <w:num w:numId="15">
    <w:abstractNumId w:val="7"/>
  </w:num>
  <w:num w:numId="16">
    <w:abstractNumId w:val="15"/>
  </w:num>
  <w:num w:numId="17">
    <w:abstractNumId w:val="19"/>
  </w:num>
  <w:num w:numId="18">
    <w:abstractNumId w:val="14"/>
  </w:num>
  <w:num w:numId="19">
    <w:abstractNumId w:val="16"/>
  </w:num>
  <w:num w:numId="20">
    <w:abstractNumId w:val="1"/>
  </w:num>
  <w:num w:numId="21">
    <w:abstractNumId w:val="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D96"/>
    <w:rsid w:val="000129A4"/>
    <w:rsid w:val="00012B6B"/>
    <w:rsid w:val="00017005"/>
    <w:rsid w:val="00020375"/>
    <w:rsid w:val="00021900"/>
    <w:rsid w:val="0002412C"/>
    <w:rsid w:val="0002684D"/>
    <w:rsid w:val="000269EF"/>
    <w:rsid w:val="00027260"/>
    <w:rsid w:val="00031392"/>
    <w:rsid w:val="00054383"/>
    <w:rsid w:val="00054D4F"/>
    <w:rsid w:val="00057CCD"/>
    <w:rsid w:val="0007130F"/>
    <w:rsid w:val="00074282"/>
    <w:rsid w:val="00074F73"/>
    <w:rsid w:val="00076A2F"/>
    <w:rsid w:val="00085BCE"/>
    <w:rsid w:val="000A2521"/>
    <w:rsid w:val="000C0D28"/>
    <w:rsid w:val="000C3C2A"/>
    <w:rsid w:val="000C6412"/>
    <w:rsid w:val="000D436C"/>
    <w:rsid w:val="000F6600"/>
    <w:rsid w:val="00100F16"/>
    <w:rsid w:val="001057BD"/>
    <w:rsid w:val="00115A29"/>
    <w:rsid w:val="00115A97"/>
    <w:rsid w:val="00115F66"/>
    <w:rsid w:val="001248E7"/>
    <w:rsid w:val="00140DDD"/>
    <w:rsid w:val="00141731"/>
    <w:rsid w:val="00143317"/>
    <w:rsid w:val="00143BBE"/>
    <w:rsid w:val="00145A73"/>
    <w:rsid w:val="001617B1"/>
    <w:rsid w:val="00177243"/>
    <w:rsid w:val="0017785D"/>
    <w:rsid w:val="00180DAC"/>
    <w:rsid w:val="00194068"/>
    <w:rsid w:val="00197661"/>
    <w:rsid w:val="001B3F8A"/>
    <w:rsid w:val="001B6505"/>
    <w:rsid w:val="001C0403"/>
    <w:rsid w:val="001C6426"/>
    <w:rsid w:val="001C674B"/>
    <w:rsid w:val="001F5A9A"/>
    <w:rsid w:val="002024F3"/>
    <w:rsid w:val="00223105"/>
    <w:rsid w:val="00234A7E"/>
    <w:rsid w:val="002362D8"/>
    <w:rsid w:val="00237881"/>
    <w:rsid w:val="00275D96"/>
    <w:rsid w:val="002837F7"/>
    <w:rsid w:val="002A44D4"/>
    <w:rsid w:val="002C533E"/>
    <w:rsid w:val="002F45BE"/>
    <w:rsid w:val="002F71AF"/>
    <w:rsid w:val="00300292"/>
    <w:rsid w:val="00316565"/>
    <w:rsid w:val="00316EE8"/>
    <w:rsid w:val="00317406"/>
    <w:rsid w:val="003265A7"/>
    <w:rsid w:val="00326B5F"/>
    <w:rsid w:val="00327D6C"/>
    <w:rsid w:val="00331B64"/>
    <w:rsid w:val="00331F29"/>
    <w:rsid w:val="0034206E"/>
    <w:rsid w:val="0035168D"/>
    <w:rsid w:val="00361004"/>
    <w:rsid w:val="003676FA"/>
    <w:rsid w:val="003700E4"/>
    <w:rsid w:val="003747F0"/>
    <w:rsid w:val="00387B2D"/>
    <w:rsid w:val="00393AD1"/>
    <w:rsid w:val="003973AB"/>
    <w:rsid w:val="003A2083"/>
    <w:rsid w:val="003A31B0"/>
    <w:rsid w:val="003A40CE"/>
    <w:rsid w:val="003A7177"/>
    <w:rsid w:val="003B303E"/>
    <w:rsid w:val="003C5889"/>
    <w:rsid w:val="003C65C7"/>
    <w:rsid w:val="003D00A9"/>
    <w:rsid w:val="003D2DB2"/>
    <w:rsid w:val="003F1C09"/>
    <w:rsid w:val="003F7467"/>
    <w:rsid w:val="00404DB3"/>
    <w:rsid w:val="00406DA3"/>
    <w:rsid w:val="00407373"/>
    <w:rsid w:val="00411535"/>
    <w:rsid w:val="0043329A"/>
    <w:rsid w:val="004462DD"/>
    <w:rsid w:val="00462C26"/>
    <w:rsid w:val="00463A56"/>
    <w:rsid w:val="0047420F"/>
    <w:rsid w:val="004845BD"/>
    <w:rsid w:val="00487725"/>
    <w:rsid w:val="004A06F3"/>
    <w:rsid w:val="004A771F"/>
    <w:rsid w:val="004B6514"/>
    <w:rsid w:val="004C1803"/>
    <w:rsid w:val="004E559E"/>
    <w:rsid w:val="004F5EE2"/>
    <w:rsid w:val="00503035"/>
    <w:rsid w:val="00510434"/>
    <w:rsid w:val="00512893"/>
    <w:rsid w:val="0051534F"/>
    <w:rsid w:val="00537D48"/>
    <w:rsid w:val="005443D3"/>
    <w:rsid w:val="005515D0"/>
    <w:rsid w:val="0055172D"/>
    <w:rsid w:val="005712EF"/>
    <w:rsid w:val="00583D3C"/>
    <w:rsid w:val="00586EDA"/>
    <w:rsid w:val="00591E32"/>
    <w:rsid w:val="005B579D"/>
    <w:rsid w:val="005C109F"/>
    <w:rsid w:val="005C19FB"/>
    <w:rsid w:val="005C2091"/>
    <w:rsid w:val="005C2E9F"/>
    <w:rsid w:val="005C33CC"/>
    <w:rsid w:val="005C72DA"/>
    <w:rsid w:val="005D1F74"/>
    <w:rsid w:val="005F63C8"/>
    <w:rsid w:val="0060535A"/>
    <w:rsid w:val="006213E2"/>
    <w:rsid w:val="00622C05"/>
    <w:rsid w:val="006359D3"/>
    <w:rsid w:val="00637236"/>
    <w:rsid w:val="0064009C"/>
    <w:rsid w:val="0064161A"/>
    <w:rsid w:val="00643C31"/>
    <w:rsid w:val="00656CF3"/>
    <w:rsid w:val="006614C3"/>
    <w:rsid w:val="0067186F"/>
    <w:rsid w:val="006734C6"/>
    <w:rsid w:val="006738CE"/>
    <w:rsid w:val="00675247"/>
    <w:rsid w:val="006761F8"/>
    <w:rsid w:val="006764E3"/>
    <w:rsid w:val="00686103"/>
    <w:rsid w:val="0069355D"/>
    <w:rsid w:val="006A7D63"/>
    <w:rsid w:val="006B4EB6"/>
    <w:rsid w:val="006B66FD"/>
    <w:rsid w:val="006C0BF0"/>
    <w:rsid w:val="006C6980"/>
    <w:rsid w:val="006D3717"/>
    <w:rsid w:val="006E2DC7"/>
    <w:rsid w:val="006E4188"/>
    <w:rsid w:val="006F09E8"/>
    <w:rsid w:val="006F1E7D"/>
    <w:rsid w:val="006F3F3D"/>
    <w:rsid w:val="006F52AA"/>
    <w:rsid w:val="006F5ACD"/>
    <w:rsid w:val="006F7221"/>
    <w:rsid w:val="00711691"/>
    <w:rsid w:val="00724352"/>
    <w:rsid w:val="00730F71"/>
    <w:rsid w:val="00743B19"/>
    <w:rsid w:val="00747CF3"/>
    <w:rsid w:val="007559CD"/>
    <w:rsid w:val="00791EB7"/>
    <w:rsid w:val="007947E9"/>
    <w:rsid w:val="007A57E1"/>
    <w:rsid w:val="007B54A6"/>
    <w:rsid w:val="007B7DD8"/>
    <w:rsid w:val="007C419F"/>
    <w:rsid w:val="007C70D7"/>
    <w:rsid w:val="007D711E"/>
    <w:rsid w:val="00804B3D"/>
    <w:rsid w:val="00816F7F"/>
    <w:rsid w:val="00824B9D"/>
    <w:rsid w:val="00827342"/>
    <w:rsid w:val="0084619C"/>
    <w:rsid w:val="00850B6E"/>
    <w:rsid w:val="00852970"/>
    <w:rsid w:val="0087063C"/>
    <w:rsid w:val="00875265"/>
    <w:rsid w:val="0087708B"/>
    <w:rsid w:val="00877B3C"/>
    <w:rsid w:val="008821D2"/>
    <w:rsid w:val="00884FE9"/>
    <w:rsid w:val="008A4A2F"/>
    <w:rsid w:val="008B6C25"/>
    <w:rsid w:val="008C334F"/>
    <w:rsid w:val="00911EE2"/>
    <w:rsid w:val="009157DC"/>
    <w:rsid w:val="009176DB"/>
    <w:rsid w:val="0093694C"/>
    <w:rsid w:val="00937BA8"/>
    <w:rsid w:val="0095293A"/>
    <w:rsid w:val="00955F81"/>
    <w:rsid w:val="0095726A"/>
    <w:rsid w:val="00962E99"/>
    <w:rsid w:val="00981A3C"/>
    <w:rsid w:val="009906CD"/>
    <w:rsid w:val="009A00A0"/>
    <w:rsid w:val="009B7974"/>
    <w:rsid w:val="009D4549"/>
    <w:rsid w:val="009E43AF"/>
    <w:rsid w:val="009E45A5"/>
    <w:rsid w:val="009E6322"/>
    <w:rsid w:val="009F4229"/>
    <w:rsid w:val="009F557D"/>
    <w:rsid w:val="009F5B24"/>
    <w:rsid w:val="00A020BA"/>
    <w:rsid w:val="00A13DF5"/>
    <w:rsid w:val="00A144B4"/>
    <w:rsid w:val="00A27776"/>
    <w:rsid w:val="00A347CB"/>
    <w:rsid w:val="00A40863"/>
    <w:rsid w:val="00A41961"/>
    <w:rsid w:val="00A45574"/>
    <w:rsid w:val="00A50C19"/>
    <w:rsid w:val="00A573C7"/>
    <w:rsid w:val="00A640F9"/>
    <w:rsid w:val="00A760C4"/>
    <w:rsid w:val="00A83EE4"/>
    <w:rsid w:val="00A83F95"/>
    <w:rsid w:val="00A9187F"/>
    <w:rsid w:val="00A9349A"/>
    <w:rsid w:val="00AA07D4"/>
    <w:rsid w:val="00AA2551"/>
    <w:rsid w:val="00AA58A0"/>
    <w:rsid w:val="00AB088C"/>
    <w:rsid w:val="00AB1E42"/>
    <w:rsid w:val="00AC0D6C"/>
    <w:rsid w:val="00AC3CCF"/>
    <w:rsid w:val="00AC5B79"/>
    <w:rsid w:val="00AC6427"/>
    <w:rsid w:val="00AF00E7"/>
    <w:rsid w:val="00B053EE"/>
    <w:rsid w:val="00B21F21"/>
    <w:rsid w:val="00B3519B"/>
    <w:rsid w:val="00B4013F"/>
    <w:rsid w:val="00B4438C"/>
    <w:rsid w:val="00B51902"/>
    <w:rsid w:val="00B54CA5"/>
    <w:rsid w:val="00B657C8"/>
    <w:rsid w:val="00B72FAF"/>
    <w:rsid w:val="00B73427"/>
    <w:rsid w:val="00B83B06"/>
    <w:rsid w:val="00B84382"/>
    <w:rsid w:val="00B8749C"/>
    <w:rsid w:val="00B91463"/>
    <w:rsid w:val="00B9371B"/>
    <w:rsid w:val="00B95426"/>
    <w:rsid w:val="00B97F28"/>
    <w:rsid w:val="00BB2F81"/>
    <w:rsid w:val="00BB5E45"/>
    <w:rsid w:val="00BD0809"/>
    <w:rsid w:val="00BD3852"/>
    <w:rsid w:val="00BD4492"/>
    <w:rsid w:val="00BF6DE2"/>
    <w:rsid w:val="00C07331"/>
    <w:rsid w:val="00C329C6"/>
    <w:rsid w:val="00C37D98"/>
    <w:rsid w:val="00C7141D"/>
    <w:rsid w:val="00C91A9C"/>
    <w:rsid w:val="00CA0FD4"/>
    <w:rsid w:val="00CA7BED"/>
    <w:rsid w:val="00CB1563"/>
    <w:rsid w:val="00CC05C6"/>
    <w:rsid w:val="00CC3468"/>
    <w:rsid w:val="00CE4230"/>
    <w:rsid w:val="00D0698E"/>
    <w:rsid w:val="00D106C5"/>
    <w:rsid w:val="00D27CA0"/>
    <w:rsid w:val="00D307F4"/>
    <w:rsid w:val="00D3172B"/>
    <w:rsid w:val="00D33266"/>
    <w:rsid w:val="00D36797"/>
    <w:rsid w:val="00D368DF"/>
    <w:rsid w:val="00D36AB2"/>
    <w:rsid w:val="00D40D67"/>
    <w:rsid w:val="00D4348C"/>
    <w:rsid w:val="00D465FA"/>
    <w:rsid w:val="00D53B9A"/>
    <w:rsid w:val="00D56E65"/>
    <w:rsid w:val="00D57B85"/>
    <w:rsid w:val="00D65A65"/>
    <w:rsid w:val="00D665B8"/>
    <w:rsid w:val="00D70309"/>
    <w:rsid w:val="00D70432"/>
    <w:rsid w:val="00D82608"/>
    <w:rsid w:val="00D87B86"/>
    <w:rsid w:val="00DB249F"/>
    <w:rsid w:val="00DC1683"/>
    <w:rsid w:val="00DC3A06"/>
    <w:rsid w:val="00DC3CA7"/>
    <w:rsid w:val="00DC45AD"/>
    <w:rsid w:val="00DC5BBF"/>
    <w:rsid w:val="00DC6383"/>
    <w:rsid w:val="00DD26F9"/>
    <w:rsid w:val="00DE51F5"/>
    <w:rsid w:val="00DF51AC"/>
    <w:rsid w:val="00DF551E"/>
    <w:rsid w:val="00DF68C6"/>
    <w:rsid w:val="00E0453A"/>
    <w:rsid w:val="00E04780"/>
    <w:rsid w:val="00E30238"/>
    <w:rsid w:val="00E35136"/>
    <w:rsid w:val="00E54022"/>
    <w:rsid w:val="00E544BA"/>
    <w:rsid w:val="00E5536C"/>
    <w:rsid w:val="00E573E4"/>
    <w:rsid w:val="00E73EAB"/>
    <w:rsid w:val="00E77032"/>
    <w:rsid w:val="00E84E18"/>
    <w:rsid w:val="00E85CD3"/>
    <w:rsid w:val="00EB13A0"/>
    <w:rsid w:val="00EB2C13"/>
    <w:rsid w:val="00EB662A"/>
    <w:rsid w:val="00ED488F"/>
    <w:rsid w:val="00ED6F8B"/>
    <w:rsid w:val="00EE04C2"/>
    <w:rsid w:val="00EE431B"/>
    <w:rsid w:val="00EF6A8C"/>
    <w:rsid w:val="00F037AB"/>
    <w:rsid w:val="00F06C42"/>
    <w:rsid w:val="00F07CAC"/>
    <w:rsid w:val="00F10C88"/>
    <w:rsid w:val="00F20E69"/>
    <w:rsid w:val="00F42652"/>
    <w:rsid w:val="00F52605"/>
    <w:rsid w:val="00F568BC"/>
    <w:rsid w:val="00F60FB5"/>
    <w:rsid w:val="00F807C2"/>
    <w:rsid w:val="00F83981"/>
    <w:rsid w:val="00F915B5"/>
    <w:rsid w:val="00F92E70"/>
    <w:rsid w:val="00FB06BD"/>
    <w:rsid w:val="00FB4A99"/>
    <w:rsid w:val="00FC3C7A"/>
    <w:rsid w:val="00FD53ED"/>
    <w:rsid w:val="00FE4B34"/>
    <w:rsid w:val="00FE6687"/>
    <w:rsid w:val="00FF08C1"/>
    <w:rsid w:val="00FF37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BED"/>
    <w:pPr>
      <w:spacing w:after="200" w:line="276" w:lineRule="auto"/>
    </w:pPr>
    <w:rPr>
      <w:sz w:val="22"/>
      <w:szCs w:val="22"/>
    </w:rPr>
  </w:style>
  <w:style w:type="paragraph" w:styleId="Heading1">
    <w:name w:val="heading 1"/>
    <w:basedOn w:val="Normal"/>
    <w:next w:val="Normal"/>
    <w:link w:val="Heading1Char"/>
    <w:uiPriority w:val="99"/>
    <w:qFormat/>
    <w:rsid w:val="00143BBE"/>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9"/>
    <w:qFormat/>
    <w:rsid w:val="003676FA"/>
    <w:pPr>
      <w:keepNext/>
      <w:bidi/>
      <w:spacing w:before="240" w:after="60" w:line="240" w:lineRule="auto"/>
      <w:outlineLvl w:val="1"/>
    </w:pPr>
    <w:rPr>
      <w:rFonts w:ascii="Arial" w:eastAsia="Times New Roman" w:hAnsi="Arial"/>
      <w:b/>
      <w:bCs/>
      <w:i/>
      <w:iCs/>
      <w:sz w:val="28"/>
      <w:szCs w:val="28"/>
    </w:rPr>
  </w:style>
  <w:style w:type="paragraph" w:styleId="Heading3">
    <w:name w:val="heading 3"/>
    <w:basedOn w:val="Normal"/>
    <w:next w:val="Normal"/>
    <w:link w:val="Heading3Char"/>
    <w:uiPriority w:val="99"/>
    <w:qFormat/>
    <w:rsid w:val="00A347CB"/>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43BBE"/>
    <w:rPr>
      <w:rFonts w:ascii="Cambria" w:hAnsi="Cambria" w:cs="Times New Roman"/>
      <w:b/>
      <w:bCs/>
      <w:color w:val="365F91"/>
      <w:sz w:val="28"/>
      <w:szCs w:val="28"/>
    </w:rPr>
  </w:style>
  <w:style w:type="character" w:customStyle="1" w:styleId="Heading2Char">
    <w:name w:val="Heading 2 Char"/>
    <w:link w:val="Heading2"/>
    <w:uiPriority w:val="99"/>
    <w:locked/>
    <w:rsid w:val="003676FA"/>
    <w:rPr>
      <w:rFonts w:ascii="Arial" w:hAnsi="Arial" w:cs="Arial"/>
      <w:b/>
      <w:bCs/>
      <w:i/>
      <w:iCs/>
      <w:sz w:val="28"/>
      <w:szCs w:val="28"/>
    </w:rPr>
  </w:style>
  <w:style w:type="character" w:customStyle="1" w:styleId="Heading3Char">
    <w:name w:val="Heading 3 Char"/>
    <w:link w:val="Heading3"/>
    <w:uiPriority w:val="99"/>
    <w:locked/>
    <w:rsid w:val="00A347CB"/>
    <w:rPr>
      <w:rFonts w:ascii="Cambria" w:hAnsi="Cambria" w:cs="Times New Roman"/>
      <w:b/>
      <w:bCs/>
      <w:color w:val="4F81BD"/>
    </w:rPr>
  </w:style>
  <w:style w:type="table" w:styleId="TableGrid">
    <w:name w:val="Table Grid"/>
    <w:basedOn w:val="TableNormal"/>
    <w:uiPriority w:val="99"/>
    <w:rsid w:val="00A760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9F5B24"/>
    <w:pPr>
      <w:tabs>
        <w:tab w:val="center" w:pos="4153"/>
        <w:tab w:val="right" w:pos="8306"/>
      </w:tabs>
      <w:bidi/>
      <w:spacing w:after="0" w:line="240" w:lineRule="auto"/>
    </w:pPr>
  </w:style>
  <w:style w:type="character" w:customStyle="1" w:styleId="HeaderChar">
    <w:name w:val="Header Char"/>
    <w:link w:val="Header"/>
    <w:uiPriority w:val="99"/>
    <w:locked/>
    <w:rsid w:val="009F5B24"/>
    <w:rPr>
      <w:rFonts w:cs="Times New Roman"/>
    </w:rPr>
  </w:style>
  <w:style w:type="paragraph" w:styleId="Footer">
    <w:name w:val="footer"/>
    <w:basedOn w:val="Normal"/>
    <w:link w:val="FooterChar"/>
    <w:uiPriority w:val="99"/>
    <w:rsid w:val="009F5B24"/>
    <w:pPr>
      <w:tabs>
        <w:tab w:val="center" w:pos="4153"/>
        <w:tab w:val="right" w:pos="8306"/>
      </w:tabs>
      <w:bidi/>
      <w:spacing w:after="0" w:line="240" w:lineRule="auto"/>
    </w:pPr>
  </w:style>
  <w:style w:type="character" w:customStyle="1" w:styleId="FooterChar">
    <w:name w:val="Footer Char"/>
    <w:link w:val="Footer"/>
    <w:uiPriority w:val="99"/>
    <w:locked/>
    <w:rsid w:val="009F5B24"/>
    <w:rPr>
      <w:rFonts w:cs="Times New Roman"/>
    </w:rPr>
  </w:style>
  <w:style w:type="character" w:customStyle="1" w:styleId="apple-converted-space">
    <w:name w:val="apple-converted-space"/>
    <w:rsid w:val="00406DA3"/>
    <w:rPr>
      <w:rFonts w:cs="Times New Roman"/>
    </w:rPr>
  </w:style>
  <w:style w:type="paragraph" w:customStyle="1" w:styleId="style15">
    <w:name w:val="style15"/>
    <w:basedOn w:val="Normal"/>
    <w:uiPriority w:val="99"/>
    <w:rsid w:val="00406D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99"/>
    <w:qFormat/>
    <w:rsid w:val="00406DA3"/>
    <w:rPr>
      <w:rFonts w:cs="Times New Roman"/>
      <w:b/>
      <w:bCs/>
    </w:rPr>
  </w:style>
  <w:style w:type="paragraph" w:styleId="ListParagraph">
    <w:name w:val="List Paragraph"/>
    <w:basedOn w:val="Normal"/>
    <w:uiPriority w:val="34"/>
    <w:qFormat/>
    <w:rsid w:val="00406DA3"/>
    <w:pPr>
      <w:bidi/>
      <w:ind w:left="720"/>
    </w:pPr>
  </w:style>
  <w:style w:type="character" w:customStyle="1" w:styleId="ms-bold">
    <w:name w:val="ms-bold"/>
    <w:uiPriority w:val="99"/>
    <w:rsid w:val="00406DA3"/>
    <w:rPr>
      <w:rFonts w:cs="Times New Roman"/>
    </w:rPr>
  </w:style>
  <w:style w:type="character" w:customStyle="1" w:styleId="style21">
    <w:name w:val="style21"/>
    <w:uiPriority w:val="99"/>
    <w:rsid w:val="00406DA3"/>
    <w:rPr>
      <w:rFonts w:cs="Times New Roman"/>
    </w:rPr>
  </w:style>
  <w:style w:type="character" w:customStyle="1" w:styleId="style28">
    <w:name w:val="style28"/>
    <w:uiPriority w:val="99"/>
    <w:rsid w:val="00406DA3"/>
    <w:rPr>
      <w:rFonts w:cs="Times New Roman"/>
    </w:rPr>
  </w:style>
  <w:style w:type="paragraph" w:styleId="BalloonText">
    <w:name w:val="Balloon Text"/>
    <w:basedOn w:val="Normal"/>
    <w:link w:val="BalloonTextChar"/>
    <w:uiPriority w:val="99"/>
    <w:semiHidden/>
    <w:rsid w:val="00FF37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FF370A"/>
    <w:rPr>
      <w:rFonts w:ascii="Tahoma" w:hAnsi="Tahoma" w:cs="Tahoma"/>
      <w:sz w:val="16"/>
      <w:szCs w:val="16"/>
    </w:rPr>
  </w:style>
  <w:style w:type="character" w:styleId="Hyperlink">
    <w:name w:val="Hyperlink"/>
    <w:uiPriority w:val="99"/>
    <w:rsid w:val="003676FA"/>
    <w:rPr>
      <w:rFonts w:cs="Times New Roman"/>
      <w:color w:val="0000FF"/>
      <w:u w:val="single"/>
    </w:rPr>
  </w:style>
  <w:style w:type="paragraph" w:styleId="TOC2">
    <w:name w:val="toc 2"/>
    <w:basedOn w:val="Normal"/>
    <w:next w:val="Normal"/>
    <w:autoRedefine/>
    <w:uiPriority w:val="99"/>
    <w:semiHidden/>
    <w:rsid w:val="000C6412"/>
    <w:pPr>
      <w:numPr>
        <w:numId w:val="1"/>
      </w:numPr>
      <w:tabs>
        <w:tab w:val="left" w:pos="84"/>
        <w:tab w:val="right" w:leader="dot" w:pos="8306"/>
      </w:tabs>
      <w:bidi/>
      <w:spacing w:after="0" w:line="240" w:lineRule="auto"/>
      <w:ind w:left="84"/>
    </w:pPr>
    <w:rPr>
      <w:rFonts w:ascii="Times New Roman" w:eastAsia="Times New Roman" w:hAnsi="Times New Roman" w:cs="Times New Roman"/>
      <w:sz w:val="24"/>
      <w:szCs w:val="24"/>
    </w:rPr>
  </w:style>
  <w:style w:type="paragraph" w:styleId="TOC3">
    <w:name w:val="toc 3"/>
    <w:basedOn w:val="Normal"/>
    <w:next w:val="Normal"/>
    <w:autoRedefine/>
    <w:uiPriority w:val="99"/>
    <w:semiHidden/>
    <w:rsid w:val="00177243"/>
    <w:pPr>
      <w:tabs>
        <w:tab w:val="left" w:pos="368"/>
        <w:tab w:val="left" w:pos="509"/>
        <w:tab w:val="left" w:pos="651"/>
        <w:tab w:val="left" w:pos="1218"/>
        <w:tab w:val="right" w:leader="dot" w:pos="8296"/>
      </w:tabs>
      <w:bidi/>
      <w:spacing w:after="0" w:line="240" w:lineRule="auto"/>
      <w:ind w:left="442"/>
    </w:pPr>
  </w:style>
  <w:style w:type="paragraph" w:styleId="NormalWeb">
    <w:name w:val="Normal (Web)"/>
    <w:basedOn w:val="Normal"/>
    <w:uiPriority w:val="99"/>
    <w:semiHidden/>
    <w:rsid w:val="00387B2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99"/>
    <w:qFormat/>
    <w:rsid w:val="00DC5BBF"/>
    <w:pPr>
      <w:bidi/>
      <w:spacing w:after="0" w:line="240" w:lineRule="auto"/>
      <w:jc w:val="center"/>
    </w:pPr>
    <w:rPr>
      <w:rFonts w:ascii="Times New Roman" w:eastAsia="Times New Roman" w:hAnsi="Times New Roman" w:cs="Times New Roman"/>
      <w:b/>
      <w:bCs/>
      <w:sz w:val="32"/>
      <w:szCs w:val="32"/>
      <w:lang w:eastAsia="ar-SA"/>
    </w:rPr>
  </w:style>
  <w:style w:type="character" w:customStyle="1" w:styleId="TitleChar">
    <w:name w:val="Title Char"/>
    <w:link w:val="Title"/>
    <w:uiPriority w:val="99"/>
    <w:locked/>
    <w:rsid w:val="00DC5BBF"/>
    <w:rPr>
      <w:rFonts w:ascii="Times New Roman" w:hAnsi="Times New Roman" w:cs="Times New Roman"/>
      <w:b/>
      <w:bCs/>
      <w:sz w:val="32"/>
      <w:szCs w:val="32"/>
      <w:lang w:eastAsia="ar-SA" w:bidi="ar-SA"/>
    </w:rPr>
  </w:style>
  <w:style w:type="paragraph" w:customStyle="1" w:styleId="InstructionsCharChar">
    <w:name w:val="Instructions Char Char"/>
    <w:basedOn w:val="Normal"/>
    <w:link w:val="InstructionsCharCharChar"/>
    <w:uiPriority w:val="99"/>
    <w:rsid w:val="00DC5BBF"/>
    <w:pPr>
      <w:spacing w:after="60" w:line="240" w:lineRule="auto"/>
      <w:jc w:val="both"/>
    </w:pPr>
    <w:rPr>
      <w:rFonts w:ascii="Trebuchet MS" w:hAnsi="Trebuchet MS" w:cs="Times New Roman"/>
    </w:rPr>
  </w:style>
  <w:style w:type="character" w:customStyle="1" w:styleId="InstructionsCharCharChar">
    <w:name w:val="Instructions Char Char Char"/>
    <w:link w:val="InstructionsCharChar"/>
    <w:uiPriority w:val="99"/>
    <w:locked/>
    <w:rsid w:val="00DC5BBF"/>
    <w:rPr>
      <w:rFonts w:ascii="Trebuchet MS" w:hAnsi="Trebuchet MS" w:cs="Times New Roman"/>
    </w:rPr>
  </w:style>
  <w:style w:type="paragraph" w:customStyle="1" w:styleId="ListParagraph1">
    <w:name w:val="List Paragraph1"/>
    <w:basedOn w:val="Normal"/>
    <w:uiPriority w:val="99"/>
    <w:rsid w:val="00686103"/>
    <w:pPr>
      <w:bidi/>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BED"/>
    <w:pPr>
      <w:spacing w:after="200" w:line="276" w:lineRule="auto"/>
    </w:pPr>
    <w:rPr>
      <w:sz w:val="22"/>
      <w:szCs w:val="22"/>
    </w:rPr>
  </w:style>
  <w:style w:type="paragraph" w:styleId="Heading1">
    <w:name w:val="heading 1"/>
    <w:basedOn w:val="Normal"/>
    <w:next w:val="Normal"/>
    <w:link w:val="Heading1Char"/>
    <w:uiPriority w:val="99"/>
    <w:qFormat/>
    <w:rsid w:val="00143BBE"/>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9"/>
    <w:qFormat/>
    <w:rsid w:val="003676FA"/>
    <w:pPr>
      <w:keepNext/>
      <w:bidi/>
      <w:spacing w:before="240" w:after="60" w:line="240" w:lineRule="auto"/>
      <w:outlineLvl w:val="1"/>
    </w:pPr>
    <w:rPr>
      <w:rFonts w:ascii="Arial" w:eastAsia="Times New Roman" w:hAnsi="Arial"/>
      <w:b/>
      <w:bCs/>
      <w:i/>
      <w:iCs/>
      <w:sz w:val="28"/>
      <w:szCs w:val="28"/>
    </w:rPr>
  </w:style>
  <w:style w:type="paragraph" w:styleId="Heading3">
    <w:name w:val="heading 3"/>
    <w:basedOn w:val="Normal"/>
    <w:next w:val="Normal"/>
    <w:link w:val="Heading3Char"/>
    <w:uiPriority w:val="99"/>
    <w:qFormat/>
    <w:rsid w:val="00A347CB"/>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43BBE"/>
    <w:rPr>
      <w:rFonts w:ascii="Cambria" w:hAnsi="Cambria" w:cs="Times New Roman"/>
      <w:b/>
      <w:bCs/>
      <w:color w:val="365F91"/>
      <w:sz w:val="28"/>
      <w:szCs w:val="28"/>
    </w:rPr>
  </w:style>
  <w:style w:type="character" w:customStyle="1" w:styleId="Heading2Char">
    <w:name w:val="Heading 2 Char"/>
    <w:link w:val="Heading2"/>
    <w:uiPriority w:val="99"/>
    <w:locked/>
    <w:rsid w:val="003676FA"/>
    <w:rPr>
      <w:rFonts w:ascii="Arial" w:hAnsi="Arial" w:cs="Arial"/>
      <w:b/>
      <w:bCs/>
      <w:i/>
      <w:iCs/>
      <w:sz w:val="28"/>
      <w:szCs w:val="28"/>
    </w:rPr>
  </w:style>
  <w:style w:type="character" w:customStyle="1" w:styleId="Heading3Char">
    <w:name w:val="Heading 3 Char"/>
    <w:link w:val="Heading3"/>
    <w:uiPriority w:val="99"/>
    <w:locked/>
    <w:rsid w:val="00A347CB"/>
    <w:rPr>
      <w:rFonts w:ascii="Cambria" w:hAnsi="Cambria" w:cs="Times New Roman"/>
      <w:b/>
      <w:bCs/>
      <w:color w:val="4F81BD"/>
    </w:rPr>
  </w:style>
  <w:style w:type="table" w:styleId="TableGrid">
    <w:name w:val="Table Grid"/>
    <w:basedOn w:val="TableNormal"/>
    <w:uiPriority w:val="99"/>
    <w:rsid w:val="00A760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9F5B24"/>
    <w:pPr>
      <w:tabs>
        <w:tab w:val="center" w:pos="4153"/>
        <w:tab w:val="right" w:pos="8306"/>
      </w:tabs>
      <w:bidi/>
      <w:spacing w:after="0" w:line="240" w:lineRule="auto"/>
    </w:pPr>
  </w:style>
  <w:style w:type="character" w:customStyle="1" w:styleId="HeaderChar">
    <w:name w:val="Header Char"/>
    <w:link w:val="Header"/>
    <w:uiPriority w:val="99"/>
    <w:locked/>
    <w:rsid w:val="009F5B24"/>
    <w:rPr>
      <w:rFonts w:cs="Times New Roman"/>
    </w:rPr>
  </w:style>
  <w:style w:type="paragraph" w:styleId="Footer">
    <w:name w:val="footer"/>
    <w:basedOn w:val="Normal"/>
    <w:link w:val="FooterChar"/>
    <w:uiPriority w:val="99"/>
    <w:rsid w:val="009F5B24"/>
    <w:pPr>
      <w:tabs>
        <w:tab w:val="center" w:pos="4153"/>
        <w:tab w:val="right" w:pos="8306"/>
      </w:tabs>
      <w:bidi/>
      <w:spacing w:after="0" w:line="240" w:lineRule="auto"/>
    </w:pPr>
  </w:style>
  <w:style w:type="character" w:customStyle="1" w:styleId="FooterChar">
    <w:name w:val="Footer Char"/>
    <w:link w:val="Footer"/>
    <w:uiPriority w:val="99"/>
    <w:locked/>
    <w:rsid w:val="009F5B24"/>
    <w:rPr>
      <w:rFonts w:cs="Times New Roman"/>
    </w:rPr>
  </w:style>
  <w:style w:type="character" w:customStyle="1" w:styleId="apple-converted-space">
    <w:name w:val="apple-converted-space"/>
    <w:rsid w:val="00406DA3"/>
    <w:rPr>
      <w:rFonts w:cs="Times New Roman"/>
    </w:rPr>
  </w:style>
  <w:style w:type="paragraph" w:customStyle="1" w:styleId="style15">
    <w:name w:val="style15"/>
    <w:basedOn w:val="Normal"/>
    <w:uiPriority w:val="99"/>
    <w:rsid w:val="00406D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99"/>
    <w:qFormat/>
    <w:rsid w:val="00406DA3"/>
    <w:rPr>
      <w:rFonts w:cs="Times New Roman"/>
      <w:b/>
      <w:bCs/>
    </w:rPr>
  </w:style>
  <w:style w:type="paragraph" w:styleId="ListParagraph">
    <w:name w:val="List Paragraph"/>
    <w:basedOn w:val="Normal"/>
    <w:uiPriority w:val="34"/>
    <w:qFormat/>
    <w:rsid w:val="00406DA3"/>
    <w:pPr>
      <w:bidi/>
      <w:ind w:left="720"/>
    </w:pPr>
  </w:style>
  <w:style w:type="character" w:customStyle="1" w:styleId="ms-bold">
    <w:name w:val="ms-bold"/>
    <w:uiPriority w:val="99"/>
    <w:rsid w:val="00406DA3"/>
    <w:rPr>
      <w:rFonts w:cs="Times New Roman"/>
    </w:rPr>
  </w:style>
  <w:style w:type="character" w:customStyle="1" w:styleId="style21">
    <w:name w:val="style21"/>
    <w:uiPriority w:val="99"/>
    <w:rsid w:val="00406DA3"/>
    <w:rPr>
      <w:rFonts w:cs="Times New Roman"/>
    </w:rPr>
  </w:style>
  <w:style w:type="character" w:customStyle="1" w:styleId="style28">
    <w:name w:val="style28"/>
    <w:uiPriority w:val="99"/>
    <w:rsid w:val="00406DA3"/>
    <w:rPr>
      <w:rFonts w:cs="Times New Roman"/>
    </w:rPr>
  </w:style>
  <w:style w:type="paragraph" w:styleId="BalloonText">
    <w:name w:val="Balloon Text"/>
    <w:basedOn w:val="Normal"/>
    <w:link w:val="BalloonTextChar"/>
    <w:uiPriority w:val="99"/>
    <w:semiHidden/>
    <w:rsid w:val="00FF37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FF370A"/>
    <w:rPr>
      <w:rFonts w:ascii="Tahoma" w:hAnsi="Tahoma" w:cs="Tahoma"/>
      <w:sz w:val="16"/>
      <w:szCs w:val="16"/>
    </w:rPr>
  </w:style>
  <w:style w:type="character" w:styleId="Hyperlink">
    <w:name w:val="Hyperlink"/>
    <w:uiPriority w:val="99"/>
    <w:rsid w:val="003676FA"/>
    <w:rPr>
      <w:rFonts w:cs="Times New Roman"/>
      <w:color w:val="0000FF"/>
      <w:u w:val="single"/>
    </w:rPr>
  </w:style>
  <w:style w:type="paragraph" w:styleId="TOC2">
    <w:name w:val="toc 2"/>
    <w:basedOn w:val="Normal"/>
    <w:next w:val="Normal"/>
    <w:autoRedefine/>
    <w:uiPriority w:val="99"/>
    <w:semiHidden/>
    <w:rsid w:val="000C6412"/>
    <w:pPr>
      <w:numPr>
        <w:numId w:val="1"/>
      </w:numPr>
      <w:tabs>
        <w:tab w:val="left" w:pos="84"/>
        <w:tab w:val="right" w:leader="dot" w:pos="8306"/>
      </w:tabs>
      <w:bidi/>
      <w:spacing w:after="0" w:line="240" w:lineRule="auto"/>
      <w:ind w:left="84"/>
    </w:pPr>
    <w:rPr>
      <w:rFonts w:ascii="Times New Roman" w:eastAsia="Times New Roman" w:hAnsi="Times New Roman" w:cs="Times New Roman"/>
      <w:sz w:val="24"/>
      <w:szCs w:val="24"/>
    </w:rPr>
  </w:style>
  <w:style w:type="paragraph" w:styleId="TOC3">
    <w:name w:val="toc 3"/>
    <w:basedOn w:val="Normal"/>
    <w:next w:val="Normal"/>
    <w:autoRedefine/>
    <w:uiPriority w:val="99"/>
    <w:semiHidden/>
    <w:rsid w:val="00177243"/>
    <w:pPr>
      <w:tabs>
        <w:tab w:val="left" w:pos="368"/>
        <w:tab w:val="left" w:pos="509"/>
        <w:tab w:val="left" w:pos="651"/>
        <w:tab w:val="left" w:pos="1218"/>
        <w:tab w:val="right" w:leader="dot" w:pos="8296"/>
      </w:tabs>
      <w:bidi/>
      <w:spacing w:after="0" w:line="240" w:lineRule="auto"/>
      <w:ind w:left="442"/>
    </w:pPr>
  </w:style>
  <w:style w:type="paragraph" w:styleId="NormalWeb">
    <w:name w:val="Normal (Web)"/>
    <w:basedOn w:val="Normal"/>
    <w:uiPriority w:val="99"/>
    <w:semiHidden/>
    <w:rsid w:val="00387B2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99"/>
    <w:qFormat/>
    <w:rsid w:val="00DC5BBF"/>
    <w:pPr>
      <w:bidi/>
      <w:spacing w:after="0" w:line="240" w:lineRule="auto"/>
      <w:jc w:val="center"/>
    </w:pPr>
    <w:rPr>
      <w:rFonts w:ascii="Times New Roman" w:eastAsia="Times New Roman" w:hAnsi="Times New Roman" w:cs="Times New Roman"/>
      <w:b/>
      <w:bCs/>
      <w:sz w:val="32"/>
      <w:szCs w:val="32"/>
      <w:lang w:eastAsia="ar-SA"/>
    </w:rPr>
  </w:style>
  <w:style w:type="character" w:customStyle="1" w:styleId="TitleChar">
    <w:name w:val="Title Char"/>
    <w:link w:val="Title"/>
    <w:uiPriority w:val="99"/>
    <w:locked/>
    <w:rsid w:val="00DC5BBF"/>
    <w:rPr>
      <w:rFonts w:ascii="Times New Roman" w:hAnsi="Times New Roman" w:cs="Times New Roman"/>
      <w:b/>
      <w:bCs/>
      <w:sz w:val="32"/>
      <w:szCs w:val="32"/>
      <w:lang w:eastAsia="ar-SA" w:bidi="ar-SA"/>
    </w:rPr>
  </w:style>
  <w:style w:type="paragraph" w:customStyle="1" w:styleId="InstructionsCharChar">
    <w:name w:val="Instructions Char Char"/>
    <w:basedOn w:val="Normal"/>
    <w:link w:val="InstructionsCharCharChar"/>
    <w:uiPriority w:val="99"/>
    <w:rsid w:val="00DC5BBF"/>
    <w:pPr>
      <w:spacing w:after="60" w:line="240" w:lineRule="auto"/>
      <w:jc w:val="both"/>
    </w:pPr>
    <w:rPr>
      <w:rFonts w:ascii="Trebuchet MS" w:hAnsi="Trebuchet MS" w:cs="Times New Roman"/>
    </w:rPr>
  </w:style>
  <w:style w:type="character" w:customStyle="1" w:styleId="InstructionsCharCharChar">
    <w:name w:val="Instructions Char Char Char"/>
    <w:link w:val="InstructionsCharChar"/>
    <w:uiPriority w:val="99"/>
    <w:locked/>
    <w:rsid w:val="00DC5BBF"/>
    <w:rPr>
      <w:rFonts w:ascii="Trebuchet MS" w:hAnsi="Trebuchet MS" w:cs="Times New Roman"/>
    </w:rPr>
  </w:style>
  <w:style w:type="paragraph" w:customStyle="1" w:styleId="ListParagraph1">
    <w:name w:val="List Paragraph1"/>
    <w:basedOn w:val="Normal"/>
    <w:uiPriority w:val="99"/>
    <w:rsid w:val="00686103"/>
    <w:pPr>
      <w:bidi/>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215069">
      <w:marLeft w:val="0"/>
      <w:marRight w:val="0"/>
      <w:marTop w:val="0"/>
      <w:marBottom w:val="0"/>
      <w:divBdr>
        <w:top w:val="none" w:sz="0" w:space="0" w:color="auto"/>
        <w:left w:val="none" w:sz="0" w:space="0" w:color="auto"/>
        <w:bottom w:val="none" w:sz="0" w:space="0" w:color="auto"/>
        <w:right w:val="none" w:sz="0" w:space="0" w:color="auto"/>
      </w:divBdr>
    </w:div>
    <w:div w:id="1276215071">
      <w:marLeft w:val="0"/>
      <w:marRight w:val="0"/>
      <w:marTop w:val="0"/>
      <w:marBottom w:val="0"/>
      <w:divBdr>
        <w:top w:val="none" w:sz="0" w:space="0" w:color="auto"/>
        <w:left w:val="none" w:sz="0" w:space="0" w:color="auto"/>
        <w:bottom w:val="none" w:sz="0" w:space="0" w:color="auto"/>
        <w:right w:val="none" w:sz="0" w:space="0" w:color="auto"/>
      </w:divBdr>
    </w:div>
    <w:div w:id="1276215072">
      <w:marLeft w:val="0"/>
      <w:marRight w:val="0"/>
      <w:marTop w:val="0"/>
      <w:marBottom w:val="0"/>
      <w:divBdr>
        <w:top w:val="none" w:sz="0" w:space="0" w:color="auto"/>
        <w:left w:val="none" w:sz="0" w:space="0" w:color="auto"/>
        <w:bottom w:val="none" w:sz="0" w:space="0" w:color="auto"/>
        <w:right w:val="none" w:sz="0" w:space="0" w:color="auto"/>
      </w:divBdr>
      <w:divsChild>
        <w:div w:id="1276215070">
          <w:marLeft w:val="0"/>
          <w:marRight w:val="0"/>
          <w:marTop w:val="0"/>
          <w:marBottom w:val="0"/>
          <w:divBdr>
            <w:top w:val="none" w:sz="0" w:space="0" w:color="auto"/>
            <w:left w:val="none" w:sz="0" w:space="0" w:color="auto"/>
            <w:bottom w:val="none" w:sz="0" w:space="0" w:color="auto"/>
            <w:right w:val="none" w:sz="0" w:space="0" w:color="auto"/>
          </w:divBdr>
        </w:div>
      </w:divsChild>
    </w:div>
    <w:div w:id="1276215073">
      <w:marLeft w:val="0"/>
      <w:marRight w:val="0"/>
      <w:marTop w:val="0"/>
      <w:marBottom w:val="0"/>
      <w:divBdr>
        <w:top w:val="none" w:sz="0" w:space="0" w:color="auto"/>
        <w:left w:val="none" w:sz="0" w:space="0" w:color="auto"/>
        <w:bottom w:val="none" w:sz="0" w:space="0" w:color="auto"/>
        <w:right w:val="none" w:sz="0" w:space="0" w:color="auto"/>
      </w:divBdr>
    </w:div>
    <w:div w:id="1416899918">
      <w:bodyDiv w:val="1"/>
      <w:marLeft w:val="0"/>
      <w:marRight w:val="0"/>
      <w:marTop w:val="0"/>
      <w:marBottom w:val="0"/>
      <w:divBdr>
        <w:top w:val="none" w:sz="0" w:space="0" w:color="auto"/>
        <w:left w:val="none" w:sz="0" w:space="0" w:color="auto"/>
        <w:bottom w:val="none" w:sz="0" w:space="0" w:color="auto"/>
        <w:right w:val="none" w:sz="0" w:space="0" w:color="auto"/>
      </w:divBdr>
      <w:divsChild>
        <w:div w:id="2092892252">
          <w:marLeft w:val="0"/>
          <w:marRight w:val="547"/>
          <w:marTop w:val="0"/>
          <w:marBottom w:val="0"/>
          <w:divBdr>
            <w:top w:val="none" w:sz="0" w:space="0" w:color="auto"/>
            <w:left w:val="none" w:sz="0" w:space="0" w:color="auto"/>
            <w:bottom w:val="none" w:sz="0" w:space="0" w:color="auto"/>
            <w:right w:val="none" w:sz="0" w:space="0" w:color="auto"/>
          </w:divBdr>
        </w:div>
      </w:divsChild>
    </w:div>
    <w:div w:id="191319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6E5A8-9F7C-4F91-B031-727C93834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6</Pages>
  <Words>2119</Words>
  <Characters>12082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أولآً: بيانات شخصية:</vt:lpstr>
    </vt:vector>
  </TitlesOfParts>
  <Company>Faculiy of Arts</Company>
  <LinksUpToDate>false</LinksUpToDate>
  <CharactersWithSpaces>14173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أولآً: بيانات شخصية:</dc:title>
  <dc:creator>AW</dc:creator>
  <cp:lastModifiedBy>dr- mohammed</cp:lastModifiedBy>
  <cp:revision>7</cp:revision>
  <cp:lastPrinted>2013-12-17T10:06:00Z</cp:lastPrinted>
  <dcterms:created xsi:type="dcterms:W3CDTF">2013-12-22T11:40:00Z</dcterms:created>
  <dcterms:modified xsi:type="dcterms:W3CDTF">2013-12-22T19:57:00Z</dcterms:modified>
</cp:coreProperties>
</file>